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E674D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EE674D" w:rsidRDefault="003B7A81" w:rsidP="0061059C">
      <w:pPr>
        <w:pStyle w:val="a5"/>
      </w:pPr>
      <w:r w:rsidRPr="00EE674D">
        <w:t>Должностной регламент</w:t>
      </w:r>
    </w:p>
    <w:p w:rsidR="00180378" w:rsidRPr="00EE674D" w:rsidRDefault="000839E3" w:rsidP="00180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180378" w:rsidRPr="00EE674D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0B19D8" w:rsidRPr="00EE674D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61059C" w:rsidRPr="00EE674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EE674D" w:rsidRDefault="0061059C" w:rsidP="0061059C">
      <w:pPr>
        <w:pStyle w:val="a5"/>
      </w:pPr>
    </w:p>
    <w:p w:rsidR="003B7A81" w:rsidRPr="00EE674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E674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1.</w:t>
      </w:r>
      <w:r w:rsidR="00016846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E674D">
        <w:rPr>
          <w:rFonts w:ascii="Times New Roman" w:hAnsi="Times New Roman" w:cs="Times New Roman"/>
          <w:sz w:val="24"/>
          <w:szCs w:val="24"/>
        </w:rPr>
        <w:t>–</w:t>
      </w:r>
      <w:r w:rsidRPr="00EE674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61059C" w:rsidRPr="00EE674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8632F" w:rsidRPr="00EE6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61059C" w:rsidRPr="00EE674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61059C" w:rsidRPr="00EE674D">
        <w:rPr>
          <w:rFonts w:ascii="Times New Roman" w:hAnsi="Times New Roman" w:cs="Times New Roman"/>
          <w:sz w:val="24"/>
          <w:szCs w:val="24"/>
        </w:rPr>
        <w:t xml:space="preserve"> по Иркутской области</w:t>
      </w:r>
      <w:r w:rsidR="002E020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83246D" w:rsidRPr="00EE674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E0200" w:rsidRPr="00EE674D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83246D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0200" w:rsidRPr="00EE674D">
        <w:rPr>
          <w:rFonts w:ascii="Times New Roman" w:hAnsi="Times New Roman" w:cs="Times New Roman"/>
          <w:sz w:val="24"/>
          <w:szCs w:val="24"/>
        </w:rPr>
        <w:t>)</w:t>
      </w:r>
      <w:r w:rsidR="00532AAD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старшей</w:t>
      </w:r>
      <w:r w:rsidRPr="00EE674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 w:rsidRPr="00EE674D">
        <w:rPr>
          <w:rFonts w:ascii="Times New Roman" w:hAnsi="Times New Roman" w:cs="Times New Roman"/>
          <w:sz w:val="24"/>
          <w:szCs w:val="24"/>
        </w:rPr>
        <w:t>«</w:t>
      </w:r>
      <w:r w:rsidR="00CE2C25" w:rsidRPr="00EE674D">
        <w:rPr>
          <w:rFonts w:ascii="Times New Roman" w:hAnsi="Times New Roman" w:cs="Times New Roman"/>
          <w:sz w:val="24"/>
          <w:szCs w:val="24"/>
        </w:rPr>
        <w:t>специалисты</w:t>
      </w:r>
      <w:r w:rsidR="00C440DA" w:rsidRPr="00EE674D">
        <w:rPr>
          <w:rFonts w:ascii="Times New Roman" w:hAnsi="Times New Roman" w:cs="Times New Roman"/>
          <w:sz w:val="24"/>
          <w:szCs w:val="24"/>
        </w:rPr>
        <w:t>»</w:t>
      </w:r>
      <w:r w:rsidR="009F3087" w:rsidRPr="00EE674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EE674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EE674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EE674D">
        <w:rPr>
          <w:rFonts w:ascii="Times New Roman" w:hAnsi="Times New Roman" w:cs="Times New Roman"/>
          <w:sz w:val="24"/>
          <w:szCs w:val="24"/>
        </w:rPr>
        <w:t>–</w:t>
      </w:r>
      <w:r w:rsidR="00D6462A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EE674D">
        <w:rPr>
          <w:rFonts w:ascii="Times New Roman" w:hAnsi="Times New Roman" w:cs="Times New Roman"/>
          <w:sz w:val="24"/>
          <w:szCs w:val="24"/>
        </w:rPr>
        <w:t>11-</w:t>
      </w:r>
      <w:r w:rsidR="00CE2C25" w:rsidRPr="00EE674D">
        <w:rPr>
          <w:rFonts w:ascii="Times New Roman" w:hAnsi="Times New Roman" w:cs="Times New Roman"/>
          <w:sz w:val="24"/>
          <w:szCs w:val="24"/>
        </w:rPr>
        <w:t>3</w:t>
      </w:r>
      <w:r w:rsidR="0061059C" w:rsidRPr="00EE674D">
        <w:rPr>
          <w:rFonts w:ascii="Times New Roman" w:hAnsi="Times New Roman" w:cs="Times New Roman"/>
          <w:sz w:val="24"/>
          <w:szCs w:val="24"/>
        </w:rPr>
        <w:t>-</w:t>
      </w:r>
      <w:r w:rsidR="000839E3" w:rsidRPr="00EE674D">
        <w:rPr>
          <w:rFonts w:ascii="Times New Roman" w:hAnsi="Times New Roman" w:cs="Times New Roman"/>
          <w:sz w:val="24"/>
          <w:szCs w:val="24"/>
        </w:rPr>
        <w:t>4</w:t>
      </w:r>
      <w:r w:rsidR="0061059C" w:rsidRPr="00EE674D">
        <w:rPr>
          <w:rFonts w:ascii="Times New Roman" w:hAnsi="Times New Roman" w:cs="Times New Roman"/>
          <w:sz w:val="24"/>
          <w:szCs w:val="24"/>
        </w:rPr>
        <w:t>-0</w:t>
      </w:r>
      <w:r w:rsidR="000839E3" w:rsidRPr="00EE674D">
        <w:rPr>
          <w:rFonts w:ascii="Times New Roman" w:hAnsi="Times New Roman" w:cs="Times New Roman"/>
          <w:sz w:val="24"/>
          <w:szCs w:val="24"/>
        </w:rPr>
        <w:t>70</w:t>
      </w:r>
      <w:r w:rsidR="00CE5967" w:rsidRPr="00EE674D">
        <w:rPr>
          <w:rFonts w:ascii="Times New Roman" w:hAnsi="Times New Roman" w:cs="Times New Roman"/>
          <w:sz w:val="24"/>
          <w:szCs w:val="24"/>
        </w:rPr>
        <w:t>.</w:t>
      </w:r>
    </w:p>
    <w:p w:rsidR="008D570E" w:rsidRPr="00EE674D" w:rsidRDefault="00E5383C" w:rsidP="008D570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2.</w:t>
      </w:r>
      <w:r w:rsidR="00016846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EE674D">
        <w:rPr>
          <w:rFonts w:ascii="Times New Roman" w:hAnsi="Times New Roman" w:cs="Times New Roman"/>
          <w:sz w:val="24"/>
          <w:szCs w:val="24"/>
        </w:rPr>
        <w:t xml:space="preserve">: </w:t>
      </w:r>
      <w:r w:rsidR="008D570E" w:rsidRPr="00EE674D">
        <w:rPr>
          <w:rFonts w:ascii="Times New Roman" w:eastAsia="Calibri" w:hAnsi="Times New Roman" w:cs="Times New Roman"/>
          <w:sz w:val="24"/>
          <w:szCs w:val="24"/>
        </w:rPr>
        <w:t xml:space="preserve">регулирование </w:t>
      </w:r>
      <w:r w:rsidR="00F3207F">
        <w:rPr>
          <w:rFonts w:ascii="Times New Roman" w:eastAsia="Calibri" w:hAnsi="Times New Roman" w:cs="Times New Roman"/>
          <w:sz w:val="24"/>
          <w:szCs w:val="24"/>
        </w:rPr>
        <w:t>налоговой</w:t>
      </w:r>
      <w:r w:rsidR="008D570E" w:rsidRPr="00EE674D">
        <w:rPr>
          <w:rFonts w:ascii="Times New Roman" w:eastAsia="Calibri" w:hAnsi="Times New Roman" w:cs="Times New Roman"/>
          <w:sz w:val="24"/>
          <w:szCs w:val="24"/>
        </w:rPr>
        <w:t xml:space="preserve"> деятельности.</w:t>
      </w:r>
    </w:p>
    <w:p w:rsidR="008D570E" w:rsidRPr="00EE674D" w:rsidRDefault="00E5383C" w:rsidP="008D570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3.</w:t>
      </w:r>
      <w:r w:rsidR="00016846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7E25F4" w:rsidRPr="00EE674D">
        <w:rPr>
          <w:rFonts w:ascii="Times New Roman" w:hAnsi="Times New Roman"/>
          <w:sz w:val="24"/>
          <w:szCs w:val="24"/>
        </w:rPr>
        <w:t xml:space="preserve">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E674D">
        <w:rPr>
          <w:rFonts w:ascii="Times New Roman" w:hAnsi="Times New Roman"/>
          <w:sz w:val="24"/>
          <w:szCs w:val="24"/>
        </w:rPr>
        <w:t>:</w:t>
      </w:r>
      <w:r w:rsidR="00B14EB0" w:rsidRPr="00EE674D">
        <w:rPr>
          <w:rFonts w:ascii="Times New Roman" w:hAnsi="Times New Roman"/>
          <w:sz w:val="24"/>
          <w:szCs w:val="24"/>
        </w:rPr>
        <w:t xml:space="preserve"> </w:t>
      </w:r>
      <w:bookmarkStart w:id="0" w:name="_Toc476580736"/>
      <w:bookmarkStart w:id="1" w:name="_Toc476615795"/>
      <w:bookmarkStart w:id="2" w:name="_Toc476837984"/>
      <w:bookmarkStart w:id="3" w:name="_Toc477191882"/>
      <w:bookmarkStart w:id="4" w:name="_Toc477194350"/>
      <w:bookmarkStart w:id="5" w:name="_Toc477362053"/>
      <w:bookmarkStart w:id="6" w:name="_Toc477362500"/>
      <w:bookmarkStart w:id="7" w:name="_Toc477431904"/>
      <w:bookmarkStart w:id="8" w:name="_Toc477434914"/>
      <w:bookmarkStart w:id="9" w:name="_Toc477447802"/>
      <w:bookmarkStart w:id="10" w:name="_Toc477819768"/>
      <w:bookmarkStart w:id="11" w:name="_Toc477865849"/>
      <w:bookmarkStart w:id="12" w:name="_Toc477886381"/>
      <w:bookmarkStart w:id="13" w:name="_Toc477953431"/>
      <w:bookmarkStart w:id="14" w:name="_Toc478032978"/>
      <w:bookmarkStart w:id="15" w:name="_Toc478038850"/>
      <w:bookmarkStart w:id="16" w:name="_Toc478047339"/>
      <w:bookmarkStart w:id="17" w:name="_Toc478120207"/>
      <w:bookmarkStart w:id="18" w:name="_Toc478120801"/>
      <w:bookmarkStart w:id="19" w:name="_Toc478124877"/>
      <w:bookmarkStart w:id="20" w:name="_Toc478125819"/>
      <w:bookmarkStart w:id="21" w:name="_Toc478417322"/>
      <w:bookmarkStart w:id="22" w:name="_Toc478907056"/>
      <w:bookmarkStart w:id="23" w:name="_Toc478998314"/>
      <w:r w:rsidR="008D570E" w:rsidRPr="00EE674D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D570E" w:rsidRPr="00EE674D">
        <w:rPr>
          <w:rFonts w:ascii="Times New Roman" w:hAnsi="Times New Roman" w:cs="Times New Roman"/>
          <w:sz w:val="24"/>
          <w:szCs w:val="24"/>
        </w:rPr>
        <w:t>.</w:t>
      </w:r>
    </w:p>
    <w:p w:rsidR="007E25F4" w:rsidRPr="00EE674D" w:rsidRDefault="00016846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4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Pr="00EE674D">
        <w:rPr>
          <w:rFonts w:ascii="Times New Roman" w:hAnsi="Times New Roman" w:cs="Times New Roman"/>
          <w:sz w:val="24"/>
          <w:szCs w:val="24"/>
        </w:rPr>
        <w:t> 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E020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EE674D">
        <w:rPr>
          <w:rFonts w:ascii="Times New Roman" w:hAnsi="Times New Roman" w:cs="Times New Roman"/>
          <w:sz w:val="24"/>
          <w:szCs w:val="24"/>
        </w:rPr>
        <w:t>е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тся </w:t>
      </w:r>
      <w:r w:rsidR="007E25F4" w:rsidRPr="00EE674D">
        <w:rPr>
          <w:rFonts w:ascii="Times New Roman" w:hAnsi="Times New Roman" w:cs="Times New Roman"/>
          <w:sz w:val="24"/>
          <w:szCs w:val="24"/>
        </w:rPr>
        <w:t>приказом Управления Федеральной налоговой службы по Иркутской области (далее - Управление).</w:t>
      </w:r>
    </w:p>
    <w:p w:rsidR="007E25F4" w:rsidRPr="00EE674D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5. 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CE2C25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E25F4" w:rsidRPr="00EE674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3B7A81" w:rsidRPr="00EE674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EE674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EE674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7B2780" w:rsidP="00AD2B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="0049073B" w:rsidRPr="00EE674D">
        <w:rPr>
          <w:rFonts w:ascii="Times New Roman" w:hAnsi="Times New Roman" w:cs="Times New Roman"/>
          <w:sz w:val="24"/>
          <w:szCs w:val="24"/>
        </w:rPr>
        <w:t> 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39E3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000421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7204A2" w:rsidRPr="00EE674D">
        <w:rPr>
          <w:rFonts w:ascii="Times New Roman" w:hAnsi="Times New Roman"/>
          <w:sz w:val="24"/>
          <w:szCs w:val="24"/>
        </w:rPr>
        <w:t xml:space="preserve"> у</w:t>
      </w:r>
      <w:r w:rsidR="003B7A81" w:rsidRPr="00EE674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EE674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E674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6.1.</w:t>
      </w:r>
      <w:r w:rsidR="0049073B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 w:cs="Times New Roman"/>
          <w:sz w:val="24"/>
          <w:szCs w:val="24"/>
        </w:rPr>
        <w:t>Н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 w:rsidRPr="00EE674D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EE674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EE674D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EE674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EE674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EE674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EE674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E67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EE674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EE674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EE674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573CB" w:rsidRPr="00EE674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EE674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 w:rsidRPr="00EE674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EE674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EE674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EE674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EE674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EE674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6.</w:t>
      </w:r>
      <w:r w:rsidR="008A4599" w:rsidRPr="00EE674D">
        <w:rPr>
          <w:rFonts w:ascii="Times New Roman" w:hAnsi="Times New Roman" w:cs="Times New Roman"/>
          <w:sz w:val="24"/>
          <w:szCs w:val="24"/>
        </w:rPr>
        <w:t>3</w:t>
      </w:r>
      <w:r w:rsidRPr="00EE674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EE674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E674D">
        <w:rPr>
          <w:rFonts w:ascii="Times New Roman" w:hAnsi="Times New Roman" w:cs="Times New Roman"/>
          <w:sz w:val="24"/>
          <w:szCs w:val="24"/>
        </w:rPr>
        <w:t>:</w:t>
      </w:r>
    </w:p>
    <w:p w:rsidR="008D570E" w:rsidRPr="00EE674D" w:rsidRDefault="008A4599" w:rsidP="008D570E">
      <w:pPr>
        <w:pStyle w:val="af4"/>
        <w:tabs>
          <w:tab w:val="left" w:pos="558"/>
        </w:tabs>
        <w:ind w:left="0" w:firstLine="709"/>
        <w:rPr>
          <w:szCs w:val="24"/>
          <w:lang w:val="ru-RU"/>
        </w:rPr>
      </w:pPr>
      <w:r w:rsidRPr="00EE674D">
        <w:rPr>
          <w:szCs w:val="24"/>
          <w:lang w:val="ru-RU"/>
        </w:rPr>
        <w:t>6.3</w:t>
      </w:r>
      <w:r w:rsidR="00CA730A" w:rsidRPr="00EE674D">
        <w:rPr>
          <w:szCs w:val="24"/>
          <w:lang w:val="ru-RU"/>
        </w:rPr>
        <w:t>.1.</w:t>
      </w:r>
      <w:r w:rsidR="0071560A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="008D570E" w:rsidRPr="00EE674D">
        <w:rPr>
          <w:szCs w:val="24"/>
          <w:lang w:val="ru-RU"/>
        </w:rPr>
        <w:t>Налоговый кодекс Российской Федерации часть первая от 31 июля 1998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146-ФЗ (статьи 271, 272, 333.21, 333.33, глава 8.</w:t>
      </w:r>
      <w:proofErr w:type="gramEnd"/>
      <w:r w:rsidR="008D570E" w:rsidRPr="00EE674D">
        <w:rPr>
          <w:szCs w:val="24"/>
          <w:lang w:val="ru-RU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8D570E" w:rsidRPr="00EE674D">
        <w:rPr>
          <w:szCs w:val="24"/>
          <w:lang w:val="ru-RU"/>
        </w:rPr>
        <w:t>Зачет и возврат излишне уплаченных или излишне взысканных сумм) и часть вторая от 5 августа 2000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117-ФЗ (статьи 25.2, 25.6, 25.12, 46, 59), т</w:t>
      </w:r>
      <w:r w:rsidR="008D570E" w:rsidRPr="00EE674D">
        <w:rPr>
          <w:spacing w:val="-1"/>
          <w:szCs w:val="24"/>
          <w:lang w:val="ru-RU"/>
        </w:rPr>
        <w:t>рудовой кодекс Российской Федерации;</w:t>
      </w:r>
      <w:r w:rsidR="008D570E" w:rsidRPr="00EE674D">
        <w:rPr>
          <w:szCs w:val="24"/>
          <w:lang w:val="ru-RU"/>
        </w:rPr>
        <w:t xml:space="preserve"> Гражданский кодекс Российской Федерации (часть первая), уголовно-процессуальный кодекс Российской Федерации (статьи 44, 140, 141, 144,145), уголовный кодекс Российской Федерации (статьи 198-199.2), Арбитражный процессуальный кодекс Российской Федерации, Бюджетный </w:t>
      </w:r>
      <w:hyperlink r:id="rId10" w:history="1">
        <w:r w:rsidR="008D570E" w:rsidRPr="00EE674D">
          <w:rPr>
            <w:szCs w:val="24"/>
            <w:lang w:val="ru-RU"/>
          </w:rPr>
          <w:t>кодекс</w:t>
        </w:r>
      </w:hyperlink>
      <w:r w:rsidR="008D570E" w:rsidRPr="00EE674D">
        <w:rPr>
          <w:szCs w:val="24"/>
          <w:lang w:val="ru-RU"/>
        </w:rPr>
        <w:t xml:space="preserve"> Российской Федерации;</w:t>
      </w:r>
      <w:proofErr w:type="gramEnd"/>
      <w:r w:rsidR="008D570E" w:rsidRPr="00EE674D">
        <w:rPr>
          <w:szCs w:val="24"/>
          <w:lang w:val="ru-RU"/>
        </w:rPr>
        <w:t xml:space="preserve"> </w:t>
      </w:r>
      <w:hyperlink r:id="rId11" w:history="1">
        <w:proofErr w:type="gramStart"/>
        <w:r w:rsidR="008D570E" w:rsidRPr="00EE674D">
          <w:rPr>
            <w:szCs w:val="24"/>
            <w:lang w:val="ru-RU"/>
          </w:rPr>
          <w:t>Кодекс</w:t>
        </w:r>
      </w:hyperlink>
      <w:r w:rsidR="008D570E" w:rsidRPr="00EE674D">
        <w:rPr>
          <w:szCs w:val="24"/>
          <w:lang w:val="ru-RU"/>
        </w:rPr>
        <w:t xml:space="preserve"> об административных правонарушениях (в части ответственности за нарушение законодательства); </w:t>
      </w:r>
      <w:hyperlink r:id="rId12" w:history="1">
        <w:r w:rsidR="008D570E" w:rsidRPr="00EE674D">
          <w:rPr>
            <w:szCs w:val="24"/>
            <w:lang w:val="ru-RU"/>
          </w:rPr>
          <w:t>Закон</w:t>
        </w:r>
      </w:hyperlink>
      <w:r w:rsidR="008D570E" w:rsidRPr="00EE674D">
        <w:rPr>
          <w:szCs w:val="24"/>
          <w:lang w:val="ru-RU"/>
        </w:rPr>
        <w:t xml:space="preserve"> Российской Федерации от 21.03.1991 № 943-1 «О налоговых органах Российской Федерации»; Федеральный </w:t>
      </w:r>
      <w:hyperlink r:id="rId13" w:history="1">
        <w:r w:rsidR="008D570E" w:rsidRPr="00EE674D">
          <w:rPr>
            <w:szCs w:val="24"/>
            <w:lang w:val="ru-RU"/>
          </w:rPr>
          <w:t>закон</w:t>
        </w:r>
      </w:hyperlink>
      <w:r w:rsidR="008D570E" w:rsidRPr="00EE674D">
        <w:rPr>
          <w:szCs w:val="24"/>
          <w:lang w:val="ru-RU"/>
        </w:rPr>
        <w:t xml:space="preserve"> от 27.07.2006 № 152-ФЗ «О персональных данных»; Федеральный закон от 02.05.2006 № 59-ФЗ «О порядке рассмотрения обращений граждан Российской Федерации»; Федеральный закон от 27.07.2006 № 149-ФЗ  «Об информации, информатизации и защите информации»;</w:t>
      </w:r>
      <w:proofErr w:type="gramEnd"/>
      <w:r w:rsidR="008D570E" w:rsidRPr="00EE674D">
        <w:rPr>
          <w:szCs w:val="24"/>
          <w:lang w:val="ru-RU"/>
        </w:rPr>
        <w:t xml:space="preserve"> Указ Президента Российской Федерации от 12.08.2002 №885 "Об утверждении общих принципов служебного поведения государственных служащих"; Указ Президента Российской Федерации от 18.05.2009 №559 "О представлении гражданами, претендующими на замещение </w:t>
      </w:r>
      <w:r w:rsidR="008D570E" w:rsidRPr="00EE674D">
        <w:rPr>
          <w:szCs w:val="24"/>
          <w:lang w:val="ru-RU"/>
        </w:rPr>
        <w:lastRenderedPageBreak/>
        <w:t>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 Указ Президента Российской Федерации от 01.03.2017 №96 «Об утверждении Положения о кадровом резерве федерального государственного органа»; Указ Президента Российской Федерации от 28.12.2006 №1474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30 сентября 2004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 xml:space="preserve">506 «Об утверждении Положения о Федеральной налоговой службе», Федеральный </w:t>
      </w:r>
      <w:hyperlink r:id="rId14" w:history="1">
        <w:r w:rsidR="008D570E" w:rsidRPr="00EE674D">
          <w:rPr>
            <w:szCs w:val="24"/>
            <w:lang w:val="ru-RU"/>
          </w:rPr>
          <w:t>закон</w:t>
        </w:r>
      </w:hyperlink>
      <w:r w:rsidR="008D570E" w:rsidRPr="00EE674D">
        <w:rPr>
          <w:szCs w:val="24"/>
          <w:lang w:val="ru-RU"/>
        </w:rPr>
        <w:t xml:space="preserve">  от 29.12.2012 </w:t>
      </w:r>
      <w:r w:rsidR="008D570E" w:rsidRPr="00EE674D">
        <w:rPr>
          <w:szCs w:val="24"/>
        </w:rPr>
        <w:t>N</w:t>
      </w:r>
      <w:r w:rsidR="008D570E" w:rsidRPr="00EE674D">
        <w:rPr>
          <w:szCs w:val="24"/>
          <w:lang w:val="ru-RU"/>
        </w:rPr>
        <w:t xml:space="preserve"> 273-ФЗ "Об образовании в Российской Федерации"; </w:t>
      </w:r>
      <w:hyperlink r:id="rId15" w:history="1">
        <w:proofErr w:type="gramStart"/>
        <w:r w:rsidR="008D570E" w:rsidRPr="00EE674D">
          <w:rPr>
            <w:szCs w:val="24"/>
            <w:lang w:val="ru-RU"/>
          </w:rPr>
          <w:t>Указ</w:t>
        </w:r>
      </w:hyperlink>
      <w:r w:rsidR="008D570E" w:rsidRPr="00EE674D">
        <w:rPr>
          <w:szCs w:val="24"/>
          <w:lang w:val="ru-RU"/>
        </w:rPr>
        <w:t xml:space="preserve"> Президента Российской Федерации от 18.07.2005 </w:t>
      </w:r>
      <w:r w:rsidR="008D570E" w:rsidRPr="00EE674D">
        <w:rPr>
          <w:szCs w:val="24"/>
        </w:rPr>
        <w:t>N</w:t>
      </w:r>
      <w:r w:rsidR="008D570E" w:rsidRPr="00EE674D">
        <w:rPr>
          <w:szCs w:val="24"/>
          <w:lang w:val="ru-RU"/>
        </w:rPr>
        <w:t xml:space="preserve"> 813 "О порядке и условиях командирования федеральных государственных гражданских служащих", приказ Минфина России от 2 июля 2012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="008D570E" w:rsidRPr="00EE674D">
        <w:rPr>
          <w:szCs w:val="24"/>
          <w:lang w:val="ru-RU"/>
        </w:rPr>
        <w:t xml:space="preserve"> </w:t>
      </w:r>
      <w:proofErr w:type="gramStart"/>
      <w:r w:rsidR="008D570E" w:rsidRPr="00EE674D">
        <w:rPr>
          <w:szCs w:val="24"/>
          <w:lang w:val="ru-RU"/>
        </w:rPr>
        <w:t>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от 30 июня 2009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МВД России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495 и ФНС России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ММ-7-2-347 «Об утверждении порядка взаимодействия органов внутренних дел и</w:t>
      </w:r>
      <w:proofErr w:type="gramEnd"/>
      <w:r w:rsidR="008D570E" w:rsidRPr="00EE674D">
        <w:rPr>
          <w:szCs w:val="24"/>
          <w:lang w:val="ru-RU"/>
        </w:rPr>
        <w:t xml:space="preserve"> налоговых органов по предупреждению, выявлению и пресечению налоговых правонарушений и преступлений»; </w:t>
      </w:r>
      <w:proofErr w:type="gramStart"/>
      <w:r w:rsidR="008D570E" w:rsidRPr="00EE674D">
        <w:rPr>
          <w:szCs w:val="24"/>
          <w:lang w:val="ru-RU"/>
        </w:rPr>
        <w:t>Федеральный закон от 26 октября 2002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127-ФЗ «О несостоятельности (банкротстве)», Приказ ФНС России от 25 июля 2012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</w:t>
      </w:r>
      <w:proofErr w:type="gramEnd"/>
      <w:r w:rsidR="008D570E" w:rsidRPr="00EE674D">
        <w:rPr>
          <w:szCs w:val="24"/>
          <w:lang w:val="ru-RU"/>
        </w:rPr>
        <w:t xml:space="preserve"> </w:t>
      </w:r>
      <w:proofErr w:type="gramStart"/>
      <w:r w:rsidR="008D570E" w:rsidRPr="00EE674D">
        <w:rPr>
          <w:szCs w:val="24"/>
          <w:lang w:val="ru-RU"/>
        </w:rPr>
        <w:t>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</w:t>
      </w:r>
      <w:proofErr w:type="gramEnd"/>
      <w:r w:rsidR="008D570E" w:rsidRPr="00EE674D">
        <w:rPr>
          <w:szCs w:val="24"/>
          <w:lang w:val="ru-RU"/>
        </w:rPr>
        <w:t xml:space="preserve">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06 мая 2007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 xml:space="preserve"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8D570E" w:rsidRPr="00EE674D">
        <w:rPr>
          <w:szCs w:val="24"/>
          <w:lang w:val="ru-RU"/>
        </w:rPr>
        <w:t>Приказ ФНС России от 26 ноября 2012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8D570E" w:rsidRPr="00EE674D">
        <w:rPr>
          <w:szCs w:val="24"/>
          <w:lang w:val="ru-RU"/>
        </w:rPr>
        <w:t xml:space="preserve"> исчисления и уплаты налогов в связи с совершением сделок между взаимозависимыми лицами»; </w:t>
      </w:r>
      <w:proofErr w:type="gramStart"/>
      <w:r w:rsidR="008D570E" w:rsidRPr="00EE674D">
        <w:rPr>
          <w:szCs w:val="24"/>
          <w:lang w:val="ru-RU"/>
        </w:rPr>
        <w:t>Приказ ФНС России от 03 октября 2012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Федерации», Соглашение от 14 апреля 2014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0001/7/ММВ-23-8/3@ «О порядке взаимодействия</w:t>
      </w:r>
      <w:proofErr w:type="gramEnd"/>
      <w:r w:rsidR="008D570E" w:rsidRPr="00EE674D">
        <w:rPr>
          <w:szCs w:val="24"/>
          <w:lang w:val="ru-RU"/>
        </w:rPr>
        <w:t xml:space="preserve"> </w:t>
      </w:r>
      <w:proofErr w:type="gramStart"/>
      <w:r w:rsidR="008D570E" w:rsidRPr="00EE674D">
        <w:rPr>
          <w:szCs w:val="24"/>
          <w:lang w:val="ru-RU"/>
        </w:rPr>
        <w:t>Федеральной налоговой службы и Федеральной службы судебных приставов при исполнении исполнительных документов»; Приказ ФНС России от 19 августа 2010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 xml:space="preserve"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</w:t>
      </w:r>
      <w:r w:rsidR="008D570E" w:rsidRPr="00EE674D">
        <w:rPr>
          <w:szCs w:val="24"/>
          <w:lang w:val="ru-RU"/>
        </w:rPr>
        <w:lastRenderedPageBreak/>
        <w:t>процентам»;</w:t>
      </w:r>
      <w:proofErr w:type="gramEnd"/>
      <w:r w:rsidR="008D570E" w:rsidRPr="00EE674D">
        <w:rPr>
          <w:szCs w:val="24"/>
          <w:lang w:val="ru-RU"/>
        </w:rPr>
        <w:t xml:space="preserve"> </w:t>
      </w:r>
      <w:proofErr w:type="gramStart"/>
      <w:r w:rsidR="008D570E" w:rsidRPr="00EE674D">
        <w:rPr>
          <w:szCs w:val="24"/>
          <w:lang w:val="ru-RU"/>
        </w:rPr>
        <w:t>Приказ ФНС России от 12 мая 2015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D570E" w:rsidRPr="00EE674D">
        <w:rPr>
          <w:szCs w:val="24"/>
          <w:lang w:val="ru-RU"/>
        </w:rPr>
        <w:t xml:space="preserve"> списания указанных недоимки и задолженности»;  Приказ ФНС России от 28 сентября 2010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г. №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 xml:space="preserve">ММВ-7-8/469@ «Об утверждении </w:t>
      </w:r>
      <w:proofErr w:type="gramStart"/>
      <w:r w:rsidR="008D570E" w:rsidRPr="00EE674D">
        <w:rPr>
          <w:szCs w:val="24"/>
          <w:lang w:val="ru-RU"/>
        </w:rPr>
        <w:t>Порядка изменения срока уплаты налога</w:t>
      </w:r>
      <w:proofErr w:type="gramEnd"/>
      <w:r w:rsidR="008D570E" w:rsidRPr="00EE674D">
        <w:rPr>
          <w:szCs w:val="24"/>
          <w:lang w:val="ru-RU"/>
        </w:rPr>
        <w:t xml:space="preserve"> и сбора, а также пени и штрафа налоговыми органами».</w:t>
      </w:r>
    </w:p>
    <w:p w:rsidR="0071560A" w:rsidRPr="00EE674D" w:rsidRDefault="009B34F8" w:rsidP="008D570E">
      <w:pPr>
        <w:pStyle w:val="af4"/>
        <w:tabs>
          <w:tab w:val="left" w:pos="558"/>
        </w:tabs>
        <w:ind w:left="0" w:firstLine="709"/>
        <w:rPr>
          <w:szCs w:val="24"/>
          <w:lang w:val="ru-RU"/>
        </w:rPr>
      </w:pPr>
      <w:r w:rsidRPr="00EE674D">
        <w:rPr>
          <w:szCs w:val="24"/>
          <w:lang w:val="ru-RU"/>
        </w:rPr>
        <w:t>Старший</w:t>
      </w:r>
      <w:r w:rsidR="00000421" w:rsidRPr="00EE674D">
        <w:rPr>
          <w:szCs w:val="24"/>
          <w:lang w:val="ru-RU"/>
        </w:rPr>
        <w:t xml:space="preserve"> государственный налоговый инспектор</w:t>
      </w:r>
      <w:r w:rsidR="007204A2" w:rsidRPr="00EE674D">
        <w:rPr>
          <w:szCs w:val="24"/>
          <w:lang w:val="ru-RU"/>
        </w:rPr>
        <w:t xml:space="preserve"> </w:t>
      </w:r>
      <w:r w:rsidR="0081666B" w:rsidRPr="00EE674D">
        <w:rPr>
          <w:szCs w:val="24"/>
          <w:lang w:val="ru-RU"/>
        </w:rPr>
        <w:t xml:space="preserve">должен </w:t>
      </w:r>
      <w:r w:rsidR="00B7300E" w:rsidRPr="00EE674D">
        <w:rPr>
          <w:szCs w:val="24"/>
          <w:lang w:val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D570E" w:rsidRPr="00EE674D" w:rsidRDefault="0071560A" w:rsidP="008D570E">
      <w:pPr>
        <w:pStyle w:val="af4"/>
        <w:tabs>
          <w:tab w:val="left" w:pos="9033"/>
        </w:tabs>
        <w:ind w:left="0" w:firstLine="709"/>
        <w:rPr>
          <w:szCs w:val="24"/>
          <w:lang w:val="ru-RU"/>
        </w:rPr>
      </w:pPr>
      <w:r w:rsidRPr="00EE674D">
        <w:rPr>
          <w:szCs w:val="24"/>
          <w:lang w:val="ru-RU"/>
        </w:rPr>
        <w:t>6.4.</w:t>
      </w:r>
      <w:r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 xml:space="preserve">Иные профессиональные знания: 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</w:t>
      </w:r>
      <w:proofErr w:type="gramStart"/>
      <w:r w:rsidR="008D570E" w:rsidRPr="00EE674D">
        <w:rPr>
          <w:szCs w:val="24"/>
          <w:lang w:val="ru-RU"/>
        </w:rPr>
        <w:t>применения</w:t>
      </w:r>
      <w:proofErr w:type="gramEnd"/>
      <w:r w:rsidR="008D570E" w:rsidRPr="00EE674D">
        <w:rPr>
          <w:szCs w:val="24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="008D570E" w:rsidRPr="00EE674D">
        <w:rPr>
          <w:szCs w:val="24"/>
          <w:lang w:val="ru-RU"/>
        </w:rPr>
        <w:t>общие вопросы в области обеспечения информационной безопасности;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8D570E" w:rsidRPr="00EE674D">
        <w:rPr>
          <w:rFonts w:eastAsia="Calibri"/>
          <w:szCs w:val="24"/>
          <w:lang w:val="ru-RU"/>
        </w:rPr>
        <w:t xml:space="preserve"> </w:t>
      </w:r>
      <w:r w:rsidR="008D570E" w:rsidRPr="00EE674D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8D570E" w:rsidRPr="00EE674D">
        <w:rPr>
          <w:szCs w:val="24"/>
          <w:lang w:val="ru-RU"/>
        </w:rPr>
        <w:t xml:space="preserve">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арбитражная и судебная практика по вопросам несостоятельности (банкротства);</w:t>
      </w:r>
      <w:r w:rsidR="008D570E" w:rsidRPr="00EE674D">
        <w:rPr>
          <w:szCs w:val="24"/>
        </w:rPr>
        <w:t> </w:t>
      </w:r>
      <w:r w:rsidR="008D570E" w:rsidRPr="00EE674D">
        <w:rPr>
          <w:szCs w:val="24"/>
          <w:lang w:val="ru-RU"/>
        </w:rPr>
        <w:t>зарубежный опыт дел о банкротстве</w:t>
      </w:r>
      <w:proofErr w:type="gramStart"/>
      <w:r w:rsidR="008D570E" w:rsidRPr="00EE674D">
        <w:rPr>
          <w:szCs w:val="24"/>
          <w:lang w:val="ru-RU"/>
        </w:rPr>
        <w:t>.</w:t>
      </w:r>
      <w:proofErr w:type="gramEnd"/>
      <w:r w:rsidR="008D570E" w:rsidRPr="00EE674D">
        <w:rPr>
          <w:szCs w:val="24"/>
          <w:lang w:val="ru-RU"/>
        </w:rPr>
        <w:t xml:space="preserve"> </w:t>
      </w:r>
      <w:proofErr w:type="gramStart"/>
      <w:r w:rsidR="008D570E" w:rsidRPr="00EE674D">
        <w:rPr>
          <w:szCs w:val="24"/>
          <w:lang w:val="ru-RU"/>
        </w:rPr>
        <w:t>п</w:t>
      </w:r>
      <w:proofErr w:type="gramEnd"/>
      <w:r w:rsidR="008D570E" w:rsidRPr="00EE674D">
        <w:rPr>
          <w:szCs w:val="24"/>
          <w:lang w:val="ru-RU"/>
        </w:rPr>
        <w:t xml:space="preserve">онятие и инструменты открытости деятельности федеральных органов исполнительной власти;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налогообложения, понятие «налоговый контроль»,  понятие взаимозависимые лица. </w:t>
      </w:r>
      <w:proofErr w:type="gramStart"/>
      <w:r w:rsidR="00022E96" w:rsidRPr="00EE674D">
        <w:rPr>
          <w:szCs w:val="24"/>
          <w:lang w:val="ru-RU"/>
        </w:rPr>
        <w:t>П</w:t>
      </w:r>
      <w:r w:rsidR="008D570E" w:rsidRPr="00EE674D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4" w:name="_Toc477362501"/>
      <w:r w:rsidR="008D570E" w:rsidRPr="00EE674D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5" w:name="_Toc477362502"/>
      <w:bookmarkEnd w:id="24"/>
      <w:r w:rsidR="008D570E" w:rsidRPr="00EE674D">
        <w:rPr>
          <w:szCs w:val="24"/>
          <w:lang w:val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6" w:name="_Toc477362503"/>
      <w:bookmarkEnd w:id="25"/>
      <w:proofErr w:type="gramEnd"/>
      <w:r w:rsidR="008D570E" w:rsidRPr="00EE674D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6"/>
      <w:r w:rsidR="008D570E" w:rsidRPr="00EE674D">
        <w:rPr>
          <w:szCs w:val="24"/>
          <w:lang w:val="ru-RU"/>
        </w:rPr>
        <w:t>.</w:t>
      </w:r>
    </w:p>
    <w:p w:rsidR="00AF3DC0" w:rsidRPr="00EE674D" w:rsidRDefault="00027871" w:rsidP="008D570E">
      <w:pPr>
        <w:pStyle w:val="af4"/>
        <w:tabs>
          <w:tab w:val="left" w:pos="0"/>
        </w:tabs>
        <w:ind w:left="0" w:firstLine="709"/>
        <w:rPr>
          <w:szCs w:val="24"/>
          <w:lang w:val="ru-RU"/>
        </w:rPr>
      </w:pPr>
      <w:r w:rsidRPr="00EE674D">
        <w:rPr>
          <w:spacing w:val="-2"/>
          <w:szCs w:val="24"/>
          <w:lang w:val="ru-RU"/>
        </w:rPr>
        <w:t>6.5.</w:t>
      </w:r>
      <w:r w:rsidRPr="00EE674D">
        <w:rPr>
          <w:spacing w:val="-2"/>
          <w:szCs w:val="24"/>
        </w:rPr>
        <w:t> </w:t>
      </w:r>
      <w:proofErr w:type="gramStart"/>
      <w:r w:rsidRPr="00EE674D">
        <w:rPr>
          <w:spacing w:val="-2"/>
          <w:szCs w:val="24"/>
          <w:lang w:val="ru-RU"/>
        </w:rPr>
        <w:t>Наличие функциональных знаний</w:t>
      </w:r>
      <w:r w:rsidR="008E4B65" w:rsidRPr="00EE674D">
        <w:rPr>
          <w:spacing w:val="-2"/>
          <w:szCs w:val="24"/>
          <w:lang w:val="ru-RU"/>
        </w:rPr>
        <w:t>:</w:t>
      </w:r>
      <w:r w:rsidR="009F0BC2" w:rsidRPr="00EE674D">
        <w:rPr>
          <w:spacing w:val="-2"/>
          <w:szCs w:val="24"/>
          <w:lang w:val="ru-RU"/>
        </w:rPr>
        <w:t xml:space="preserve"> </w:t>
      </w:r>
      <w:r w:rsidR="00AF3DC0" w:rsidRPr="00EE674D">
        <w:rPr>
          <w:szCs w:val="24"/>
          <w:lang w:val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AF3DC0" w:rsidRPr="00EE674D">
        <w:rPr>
          <w:szCs w:val="24"/>
          <w:lang w:val="ru-RU"/>
        </w:rPr>
        <w:t xml:space="preserve"> </w:t>
      </w:r>
      <w:proofErr w:type="gramStart"/>
      <w:r w:rsidR="00AF3DC0" w:rsidRPr="00EE674D">
        <w:rPr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170121" w:rsidRPr="00EE674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6.6.</w:t>
      </w:r>
      <w:r w:rsidR="009A732F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EE674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EE674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EE67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121" w:rsidRPr="00EE674D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="00170121" w:rsidRPr="00EE674D">
        <w:rPr>
          <w:rFonts w:ascii="Times New Roman" w:hAnsi="Times New Roman" w:cs="Times New Roman"/>
          <w:sz w:val="24"/>
          <w:szCs w:val="24"/>
        </w:rPr>
        <w:t>;</w:t>
      </w:r>
      <w:r w:rsidR="00D20A99" w:rsidRPr="00EE674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EE674D">
        <w:rPr>
          <w:rFonts w:ascii="Times New Roman" w:hAnsi="Times New Roman" w:cs="Times New Roman"/>
          <w:sz w:val="24"/>
          <w:szCs w:val="24"/>
        </w:rPr>
        <w:t xml:space="preserve"> руководить подчиненными, эффективно планировать, </w:t>
      </w:r>
      <w:r w:rsidR="00170121" w:rsidRPr="00EE674D">
        <w:rPr>
          <w:rFonts w:ascii="Times New Roman" w:hAnsi="Times New Roman" w:cs="Times New Roman"/>
          <w:sz w:val="24"/>
          <w:szCs w:val="24"/>
        </w:rPr>
        <w:lastRenderedPageBreak/>
        <w:t>организовывать работу и контролировать ее выполнение; оперативно принимать и реализовывать управленческие решения</w:t>
      </w:r>
      <w:r w:rsidR="00213643" w:rsidRPr="00EE674D">
        <w:rPr>
          <w:rFonts w:ascii="Times New Roman" w:hAnsi="Times New Roman" w:cs="Times New Roman"/>
          <w:sz w:val="24"/>
          <w:szCs w:val="24"/>
        </w:rPr>
        <w:t>.</w:t>
      </w:r>
    </w:p>
    <w:p w:rsidR="00213643" w:rsidRPr="00EE674D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EE674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D81DCC" w:rsidRPr="00EE674D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EE674D">
        <w:rPr>
          <w:rFonts w:ascii="Times New Roman" w:hAnsi="Times New Roman" w:cs="Times New Roman"/>
          <w:sz w:val="24"/>
          <w:szCs w:val="24"/>
        </w:rPr>
        <w:t>х</w:t>
      </w:r>
      <w:r w:rsidR="00D81DCC" w:rsidRPr="00EE674D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A15EE1" w:rsidRPr="00EE674D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regulation</w:t>
        </w:r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proofErr w:type="spellEnd"/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A15EE1" w:rsidRPr="00EE674D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15EE1" w:rsidRPr="00EE674D">
        <w:rPr>
          <w:rFonts w:ascii="Times New Roman" w:hAnsi="Times New Roman" w:cs="Times New Roman"/>
          <w:sz w:val="24"/>
          <w:szCs w:val="24"/>
        </w:rPr>
        <w:t xml:space="preserve">; </w:t>
      </w:r>
      <w:r w:rsidR="00767C70" w:rsidRPr="00EE674D">
        <w:rPr>
          <w:rFonts w:ascii="Times New Roman" w:hAnsi="Times New Roman" w:cs="Times New Roman"/>
          <w:sz w:val="24"/>
          <w:szCs w:val="24"/>
        </w:rPr>
        <w:t>работ</w:t>
      </w:r>
      <w:r w:rsidR="00A15EE1" w:rsidRPr="00EE674D">
        <w:rPr>
          <w:rFonts w:ascii="Times New Roman" w:hAnsi="Times New Roman" w:cs="Times New Roman"/>
          <w:sz w:val="24"/>
          <w:szCs w:val="24"/>
        </w:rPr>
        <w:t>а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аналитическ</w:t>
      </w:r>
      <w:r w:rsidR="00A15EE1" w:rsidRPr="00EE674D">
        <w:rPr>
          <w:rFonts w:ascii="Times New Roman" w:hAnsi="Times New Roman" w:cs="Times New Roman"/>
          <w:sz w:val="24"/>
          <w:szCs w:val="24"/>
        </w:rPr>
        <w:t>ая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EE674D">
        <w:rPr>
          <w:rFonts w:ascii="Times New Roman" w:hAnsi="Times New Roman" w:cs="Times New Roman"/>
          <w:sz w:val="24"/>
          <w:szCs w:val="24"/>
        </w:rPr>
        <w:t>а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подбор и расстановк</w:t>
      </w:r>
      <w:r w:rsidR="00A15EE1" w:rsidRPr="00EE674D">
        <w:rPr>
          <w:rFonts w:ascii="Times New Roman" w:hAnsi="Times New Roman" w:cs="Times New Roman"/>
          <w:sz w:val="24"/>
          <w:szCs w:val="24"/>
        </w:rPr>
        <w:t>а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кадров, управлени</w:t>
      </w:r>
      <w:r w:rsidR="00A15EE1" w:rsidRPr="00EE674D">
        <w:rPr>
          <w:rFonts w:ascii="Times New Roman" w:hAnsi="Times New Roman" w:cs="Times New Roman"/>
          <w:sz w:val="24"/>
          <w:szCs w:val="24"/>
        </w:rPr>
        <w:t>е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персоналом; взаимодействи</w:t>
      </w:r>
      <w:r w:rsidR="00A15EE1" w:rsidRPr="00EE674D">
        <w:rPr>
          <w:rFonts w:ascii="Times New Roman" w:hAnsi="Times New Roman" w:cs="Times New Roman"/>
          <w:sz w:val="24"/>
          <w:szCs w:val="24"/>
        </w:rPr>
        <w:t>е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E674D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E674D">
        <w:rPr>
          <w:rFonts w:ascii="Times New Roman" w:hAnsi="Times New Roman" w:cs="Times New Roman"/>
          <w:sz w:val="24"/>
          <w:szCs w:val="24"/>
        </w:rPr>
        <w:t>работ</w:t>
      </w:r>
      <w:r w:rsidR="00A15EE1" w:rsidRPr="00EE674D">
        <w:rPr>
          <w:rFonts w:ascii="Times New Roman" w:hAnsi="Times New Roman" w:cs="Times New Roman"/>
          <w:sz w:val="24"/>
          <w:szCs w:val="24"/>
        </w:rPr>
        <w:t>а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EE674D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EE674D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EE674D">
        <w:rPr>
          <w:rFonts w:ascii="Times New Roman" w:hAnsi="Times New Roman" w:cs="Times New Roman"/>
          <w:sz w:val="24"/>
          <w:szCs w:val="24"/>
        </w:rPr>
        <w:t>а</w:t>
      </w:r>
      <w:r w:rsidR="00767C70" w:rsidRPr="00EE674D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</w:t>
      </w:r>
      <w:r w:rsidR="007D01E5" w:rsidRPr="00EE674D">
        <w:rPr>
          <w:rFonts w:ascii="Times New Roman" w:hAnsi="Times New Roman" w:cs="Times New Roman"/>
          <w:sz w:val="24"/>
          <w:szCs w:val="24"/>
        </w:rPr>
        <w:t>ъектов в электронных документах,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213643" w:rsidRPr="00EE674D">
        <w:rPr>
          <w:rFonts w:ascii="Times New Roman" w:hAnsi="Times New Roman" w:cs="Times New Roman"/>
          <w:sz w:val="24"/>
          <w:szCs w:val="24"/>
        </w:rPr>
        <w:t>, расчет налоговых доходов федерального бюджета и консолидированного бюджета Российской Федерации.</w:t>
      </w:r>
    </w:p>
    <w:p w:rsidR="00AF3DC0" w:rsidRPr="00EE674D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AF3DC0" w:rsidRPr="00EE674D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F09BA" w:rsidRPr="00EE674D" w:rsidRDefault="00AF09BA" w:rsidP="00AF3D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F05CF7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7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="007B0EB1" w:rsidRPr="00EE674D">
        <w:rPr>
          <w:rFonts w:ascii="Times New Roman" w:hAnsi="Times New Roman" w:cs="Times New Roman"/>
          <w:sz w:val="24"/>
          <w:szCs w:val="24"/>
        </w:rPr>
        <w:t> 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34F8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000421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EE674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EE674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EE674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E674D">
        <w:rPr>
          <w:rFonts w:ascii="Times New Roman" w:hAnsi="Times New Roman" w:cs="Times New Roman"/>
          <w:sz w:val="24"/>
          <w:szCs w:val="24"/>
        </w:rPr>
        <w:t>.07.</w:t>
      </w:r>
      <w:r w:rsidR="003B7A81" w:rsidRPr="00EE674D">
        <w:rPr>
          <w:rFonts w:ascii="Times New Roman" w:hAnsi="Times New Roman" w:cs="Times New Roman"/>
          <w:sz w:val="24"/>
          <w:szCs w:val="24"/>
        </w:rPr>
        <w:t>2004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sz w:val="24"/>
          <w:szCs w:val="24"/>
        </w:rPr>
        <w:t>№</w:t>
      </w:r>
      <w:r w:rsidR="003314B0" w:rsidRPr="00EE674D">
        <w:rPr>
          <w:rFonts w:ascii="Times New Roman" w:hAnsi="Times New Roman" w:cs="Times New Roman"/>
          <w:sz w:val="24"/>
          <w:szCs w:val="24"/>
        </w:rPr>
        <w:t> </w:t>
      </w:r>
      <w:r w:rsidR="003B7A81" w:rsidRPr="00EE674D">
        <w:rPr>
          <w:rFonts w:ascii="Times New Roman" w:hAnsi="Times New Roman" w:cs="Times New Roman"/>
          <w:sz w:val="24"/>
          <w:szCs w:val="24"/>
        </w:rPr>
        <w:t>79-ФЗ</w:t>
      </w:r>
      <w:r w:rsidR="00000421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CC2BB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34378F" w:rsidRPr="00EE674D" w:rsidRDefault="0034378F" w:rsidP="0034378F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урегулирования задолженности, старший государственный налоговый инспектор обязан:</w:t>
      </w:r>
    </w:p>
    <w:p w:rsidR="0034378F" w:rsidRPr="00EE674D" w:rsidRDefault="0034378F" w:rsidP="0034378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 Управления;</w:t>
      </w:r>
    </w:p>
    <w:p w:rsidR="0034378F" w:rsidRPr="00EE674D" w:rsidRDefault="0034378F" w:rsidP="0034378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378F" w:rsidRPr="00EE674D" w:rsidRDefault="0034378F" w:rsidP="0034378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обеспечивать сохранность сведений, составляющих налоговую и иную охраняемую законом тайну;</w:t>
      </w:r>
    </w:p>
    <w:p w:rsidR="0034378F" w:rsidRPr="00EE674D" w:rsidRDefault="0034378F" w:rsidP="0034378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34378F" w:rsidRPr="00EE674D" w:rsidRDefault="0034378F" w:rsidP="0034378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EE674D">
        <w:rPr>
          <w:rFonts w:ascii="Times New Roman" w:hAnsi="Times New Roman" w:cs="Times New Roman"/>
          <w:sz w:val="24"/>
          <w:szCs w:val="24"/>
        </w:rPr>
        <w:t xml:space="preserve"> формирование и направление установленной отчетности в соответствующие организации;</w:t>
      </w:r>
    </w:p>
    <w:p w:rsidR="0034378F" w:rsidRPr="00EE674D" w:rsidRDefault="0034378F" w:rsidP="0034378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обеспечивать достоверность данных,</w:t>
      </w:r>
      <w:r w:rsidRPr="00EE6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E674D">
        <w:rPr>
          <w:rFonts w:ascii="Times New Roman" w:hAnsi="Times New Roman" w:cs="Times New Roman"/>
          <w:sz w:val="24"/>
          <w:szCs w:val="24"/>
        </w:rPr>
        <w:t>одержа</w:t>
      </w:r>
      <w:r>
        <w:rPr>
          <w:rFonts w:ascii="Times New Roman" w:hAnsi="Times New Roman" w:cs="Times New Roman"/>
          <w:sz w:val="24"/>
          <w:szCs w:val="24"/>
        </w:rPr>
        <w:t>щихся в</w:t>
      </w:r>
      <w:r w:rsidRPr="00EE674D">
        <w:rPr>
          <w:rFonts w:ascii="Times New Roman" w:hAnsi="Times New Roman" w:cs="Times New Roman"/>
          <w:sz w:val="24"/>
          <w:szCs w:val="24"/>
        </w:rPr>
        <w:t xml:space="preserve"> информационных ресурс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EE674D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отдела;</w:t>
      </w:r>
    </w:p>
    <w:p w:rsidR="0034378F" w:rsidRPr="00EE674D" w:rsidRDefault="0034378F" w:rsidP="0034378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EE674D">
        <w:rPr>
          <w:rFonts w:ascii="Times New Roman" w:hAnsi="Times New Roman" w:cs="Times New Roman"/>
          <w:sz w:val="24"/>
          <w:szCs w:val="24"/>
        </w:rPr>
        <w:t xml:space="preserve"> своевременное рассмотрение заявлений, предложений, жалоб граждан и юридических лиц по вопросам, относящимся к компетенции отдела;</w:t>
      </w:r>
    </w:p>
    <w:p w:rsidR="0034378F" w:rsidRPr="00EE674D" w:rsidRDefault="0034378F" w:rsidP="0034378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использовать информационные ресурсы в соответствии с приложением к настоящему должностному регламенту.</w:t>
      </w:r>
    </w:p>
    <w:p w:rsidR="006A767D" w:rsidRPr="00EE674D" w:rsidRDefault="00681090" w:rsidP="007D3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C364CB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9B34F8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7D3818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572F" w:rsidRPr="00EE674D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EE67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5FD" w:rsidRPr="00EE674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выходить с предложениями к </w:t>
      </w:r>
      <w:r w:rsidR="001B3410" w:rsidRPr="00EE674D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EE674D">
        <w:rPr>
          <w:rFonts w:ascii="Times New Roman" w:hAnsi="Times New Roman" w:cs="Times New Roman"/>
          <w:sz w:val="24"/>
          <w:szCs w:val="24"/>
        </w:rPr>
        <w:t>, направленными на совершенство</w:t>
      </w:r>
      <w:r w:rsidRPr="00EE674D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FE45FD" w:rsidRPr="00EE674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7D3818" w:rsidRPr="00EE674D" w:rsidRDefault="009B34F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7D3818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7D3818" w:rsidRPr="00EE674D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7D3818" w:rsidRPr="00EE674D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7D3818" w:rsidRPr="00EE674D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7D3818" w:rsidRPr="00EE674D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7D3818" w:rsidRPr="00EE674D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B7A81" w:rsidRPr="00EE674D" w:rsidRDefault="00FE70C4" w:rsidP="001D56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10</w:t>
      </w:r>
      <w:r w:rsidR="003B7A81" w:rsidRPr="00EE674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9B34F8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7D3818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EE674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E674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EE674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EE674D">
        <w:rPr>
          <w:rFonts w:ascii="Times New Roman" w:hAnsi="Times New Roman" w:cs="Times New Roman"/>
          <w:sz w:val="24"/>
          <w:szCs w:val="24"/>
        </w:rPr>
        <w:t>2004</w:t>
      </w:r>
      <w:r w:rsidR="00F03E6B" w:rsidRPr="00EE674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EE674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EE674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EE67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EE674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EE674D">
        <w:rPr>
          <w:rFonts w:ascii="Times New Roman" w:hAnsi="Times New Roman" w:cs="Times New Roman"/>
          <w:sz w:val="24"/>
          <w:szCs w:val="24"/>
        </w:rPr>
        <w:t>,</w:t>
      </w:r>
      <w:r w:rsidR="001E1592" w:rsidRPr="00EE674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EE674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88546E" w:rsidRPr="00EE6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Управления, приказами (распоряжениями) ФНС России, приказами (распоряжениями) Управления, поручениями руководства Управления</w:t>
      </w:r>
      <w:r w:rsidR="0088546E" w:rsidRPr="00EE674D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273C15" w:rsidRDefault="00F945A1" w:rsidP="00F945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10.1. </w:t>
      </w:r>
      <w:r w:rsidR="007F190E" w:rsidRPr="00EE674D">
        <w:rPr>
          <w:rFonts w:ascii="Times New Roman" w:hAnsi="Times New Roman" w:cs="Times New Roman"/>
          <w:sz w:val="24"/>
          <w:szCs w:val="24"/>
        </w:rPr>
        <w:t xml:space="preserve">Осуществление контроля и анализа деятельности нижестоящих налоговых органов по </w:t>
      </w:r>
      <w:r w:rsidR="00273C15">
        <w:rPr>
          <w:rFonts w:ascii="Times New Roman" w:hAnsi="Times New Roman" w:cs="Times New Roman"/>
          <w:sz w:val="24"/>
          <w:szCs w:val="24"/>
        </w:rPr>
        <w:t>учету поступлений</w:t>
      </w:r>
      <w:r w:rsidR="007F190E" w:rsidRPr="00EE674D">
        <w:rPr>
          <w:rFonts w:ascii="Times New Roman" w:hAnsi="Times New Roman" w:cs="Times New Roman"/>
          <w:sz w:val="24"/>
          <w:szCs w:val="24"/>
        </w:rPr>
        <w:t xml:space="preserve"> налог</w:t>
      </w:r>
      <w:r w:rsidR="00273C15">
        <w:rPr>
          <w:rFonts w:ascii="Times New Roman" w:hAnsi="Times New Roman" w:cs="Times New Roman"/>
          <w:sz w:val="24"/>
          <w:szCs w:val="24"/>
        </w:rPr>
        <w:t>ов</w:t>
      </w:r>
      <w:r w:rsidR="007F190E" w:rsidRPr="00EE674D">
        <w:rPr>
          <w:rFonts w:ascii="Times New Roman" w:hAnsi="Times New Roman" w:cs="Times New Roman"/>
          <w:sz w:val="24"/>
          <w:szCs w:val="24"/>
        </w:rPr>
        <w:t>, сбор</w:t>
      </w:r>
      <w:r w:rsidR="00273C15">
        <w:rPr>
          <w:rFonts w:ascii="Times New Roman" w:hAnsi="Times New Roman" w:cs="Times New Roman"/>
          <w:sz w:val="24"/>
          <w:szCs w:val="24"/>
        </w:rPr>
        <w:t>ов</w:t>
      </w:r>
      <w:r w:rsidR="007F190E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273C15" w:rsidRPr="005C0654">
        <w:rPr>
          <w:rFonts w:ascii="Times New Roman" w:hAnsi="Times New Roman"/>
          <w:sz w:val="24"/>
          <w:szCs w:val="24"/>
        </w:rPr>
        <w:t>и иных обязательных платежей, администрируемых налоговыми органами</w:t>
      </w:r>
      <w:r w:rsidR="00273C15">
        <w:rPr>
          <w:rFonts w:ascii="Times New Roman" w:hAnsi="Times New Roman"/>
          <w:sz w:val="24"/>
          <w:szCs w:val="24"/>
        </w:rPr>
        <w:t>.</w:t>
      </w:r>
    </w:p>
    <w:p w:rsidR="00F945A1" w:rsidRPr="00EE674D" w:rsidRDefault="00F945A1" w:rsidP="00F94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10.2. Организация и осуществление взаимодействия </w:t>
      </w:r>
      <w:r w:rsidR="00273C15">
        <w:rPr>
          <w:rFonts w:ascii="Times New Roman" w:hAnsi="Times New Roman" w:cs="Times New Roman"/>
          <w:sz w:val="24"/>
          <w:szCs w:val="24"/>
        </w:rPr>
        <w:t>с Управлением Федерального казначейства по Иркутской области</w:t>
      </w:r>
      <w:r w:rsidRPr="00EE674D">
        <w:rPr>
          <w:rFonts w:ascii="Times New Roman" w:hAnsi="Times New Roman" w:cs="Times New Roman"/>
          <w:sz w:val="24"/>
          <w:szCs w:val="24"/>
        </w:rPr>
        <w:t>.</w:t>
      </w:r>
      <w:r w:rsidR="00273C15">
        <w:rPr>
          <w:rFonts w:ascii="Times New Roman" w:hAnsi="Times New Roman" w:cs="Times New Roman"/>
          <w:sz w:val="24"/>
          <w:szCs w:val="24"/>
        </w:rPr>
        <w:t xml:space="preserve"> Контроль полноты, корректности и своевременности представления данных.</w:t>
      </w:r>
    </w:p>
    <w:p w:rsidR="00273C15" w:rsidRDefault="00F945A1" w:rsidP="00F94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10.3. </w:t>
      </w:r>
      <w:proofErr w:type="gramStart"/>
      <w:r w:rsidR="00273C15">
        <w:rPr>
          <w:rFonts w:ascii="Times New Roman" w:hAnsi="Times New Roman" w:cs="Times New Roman"/>
          <w:sz w:val="24"/>
          <w:szCs w:val="24"/>
        </w:rPr>
        <w:t xml:space="preserve">Взаимодействие с финансовым органом субъекта Российской Федерации, органами местного самоуправления, муниципальными образованиями и иными внешними пользователями в части приема и обработки информации о поступивших налогах (сборах) и иных обязательных платежах, представление указанным органам информации (о начисленных  и уплаченных суммах  </w:t>
      </w:r>
      <w:r w:rsidR="00213BFF">
        <w:rPr>
          <w:rFonts w:ascii="Times New Roman" w:hAnsi="Times New Roman" w:cs="Times New Roman"/>
          <w:sz w:val="24"/>
          <w:szCs w:val="24"/>
        </w:rPr>
        <w:t>налогах (сборах) и иных обязательных платежей, предусмотренной законодательством о налогах и сборах и заключенными соглашениями.</w:t>
      </w:r>
      <w:r w:rsidR="00273C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945A1" w:rsidRDefault="00F945A1" w:rsidP="00F94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10.</w:t>
      </w:r>
      <w:r w:rsidR="00C0335B">
        <w:rPr>
          <w:rFonts w:ascii="Times New Roman" w:hAnsi="Times New Roman" w:cs="Times New Roman"/>
          <w:sz w:val="24"/>
          <w:szCs w:val="24"/>
        </w:rPr>
        <w:t>4</w:t>
      </w:r>
      <w:r w:rsidRPr="00EE674D">
        <w:rPr>
          <w:rFonts w:ascii="Times New Roman" w:hAnsi="Times New Roman" w:cs="Times New Roman"/>
          <w:sz w:val="24"/>
          <w:szCs w:val="24"/>
        </w:rPr>
        <w:t xml:space="preserve">. </w:t>
      </w:r>
      <w:r w:rsidR="005C6DE2">
        <w:rPr>
          <w:rFonts w:ascii="Times New Roman" w:hAnsi="Times New Roman" w:cs="Times New Roman"/>
          <w:sz w:val="24"/>
          <w:szCs w:val="24"/>
        </w:rPr>
        <w:t xml:space="preserve">  </w:t>
      </w:r>
      <w:r w:rsidRPr="00EE674D">
        <w:rPr>
          <w:rFonts w:ascii="Times New Roman" w:hAnsi="Times New Roman" w:cs="Times New Roman"/>
          <w:sz w:val="24"/>
          <w:szCs w:val="24"/>
        </w:rPr>
        <w:t>Анализ информационного ресурса «</w:t>
      </w:r>
      <w:r w:rsidR="00213BFF">
        <w:rPr>
          <w:rFonts w:ascii="Times New Roman" w:hAnsi="Times New Roman" w:cs="Times New Roman"/>
          <w:sz w:val="24"/>
          <w:szCs w:val="24"/>
        </w:rPr>
        <w:t>Расчеты с бюджетом»</w:t>
      </w:r>
      <w:r w:rsidRPr="00EE67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7BF3" w:rsidRPr="00EE674D" w:rsidRDefault="00B17BF3" w:rsidP="00F94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Формирование первичных документов, необходимых для ведения бюджетного учета</w:t>
      </w:r>
      <w:r w:rsidR="00A5781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«Реестр о поступлении в бюджеты», «Реестр начисленных сумм налогов, сборов, пеней, процентов и налоговых санкций», «</w:t>
      </w:r>
      <w:r w:rsidR="00A5781C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 xml:space="preserve"> сумм платежей, по которым начисления по декларациям (расчетам, сведениям из регистрирующих налоговых органов) отсутствуют», «Реестр</w:t>
      </w:r>
      <w:r w:rsidR="00A5781C">
        <w:rPr>
          <w:rFonts w:ascii="Times New Roman" w:hAnsi="Times New Roman" w:cs="Times New Roman"/>
          <w:sz w:val="24"/>
          <w:szCs w:val="24"/>
        </w:rPr>
        <w:t xml:space="preserve"> платежей, отнесенных налоговыми органами к невыясненным поступлениям» и представление их в отдел общего обеспечения.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 10.</w:t>
      </w:r>
      <w:r w:rsidR="00A5781C">
        <w:rPr>
          <w:rFonts w:ascii="Times New Roman" w:hAnsi="Times New Roman" w:cs="Times New Roman"/>
          <w:sz w:val="24"/>
          <w:szCs w:val="24"/>
        </w:rPr>
        <w:t>6</w:t>
      </w:r>
      <w:r w:rsidRPr="00EE674D">
        <w:rPr>
          <w:rFonts w:ascii="Times New Roman" w:hAnsi="Times New Roman" w:cs="Times New Roman"/>
          <w:sz w:val="24"/>
          <w:szCs w:val="24"/>
        </w:rPr>
        <w:t xml:space="preserve">. Подготовка ответов на запросы ФНС России, ответы и запросы налогоплательщиков, заключений по жалобам.  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 </w:t>
      </w:r>
      <w:r w:rsidR="005C6DE2">
        <w:rPr>
          <w:rFonts w:ascii="Times New Roman" w:hAnsi="Times New Roman" w:cs="Times New Roman"/>
          <w:sz w:val="24"/>
          <w:szCs w:val="24"/>
        </w:rPr>
        <w:t>10.</w:t>
      </w:r>
      <w:r w:rsidR="00A5781C">
        <w:rPr>
          <w:rFonts w:ascii="Times New Roman" w:hAnsi="Times New Roman" w:cs="Times New Roman"/>
          <w:sz w:val="24"/>
          <w:szCs w:val="24"/>
        </w:rPr>
        <w:t>7</w:t>
      </w:r>
      <w:r w:rsidRPr="00EE674D">
        <w:rPr>
          <w:rFonts w:ascii="Times New Roman" w:hAnsi="Times New Roman" w:cs="Times New Roman"/>
          <w:sz w:val="24"/>
          <w:szCs w:val="24"/>
        </w:rPr>
        <w:t>. Осуществление взаимодействия с другими подразделениями Управления, подчиненными инспекциями, инспекциями других регионов России, сторонними организациями по вопросам деятельности Отдела.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 </w:t>
      </w:r>
      <w:r w:rsidR="005C6DE2">
        <w:rPr>
          <w:rFonts w:ascii="Times New Roman" w:hAnsi="Times New Roman" w:cs="Times New Roman"/>
          <w:sz w:val="24"/>
          <w:szCs w:val="24"/>
        </w:rPr>
        <w:t>10.</w:t>
      </w:r>
      <w:r w:rsidR="00A5781C">
        <w:rPr>
          <w:rFonts w:ascii="Times New Roman" w:hAnsi="Times New Roman" w:cs="Times New Roman"/>
          <w:sz w:val="24"/>
          <w:szCs w:val="24"/>
        </w:rPr>
        <w:t>7</w:t>
      </w:r>
      <w:r w:rsidRPr="00EE674D">
        <w:rPr>
          <w:rFonts w:ascii="Times New Roman" w:hAnsi="Times New Roman" w:cs="Times New Roman"/>
          <w:sz w:val="24"/>
          <w:szCs w:val="24"/>
        </w:rPr>
        <w:t>.1. Подготовка, согласование, реализация и анализ результатов совместных мероприятий.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 </w:t>
      </w:r>
      <w:r w:rsidR="005C6DE2">
        <w:rPr>
          <w:rFonts w:ascii="Times New Roman" w:hAnsi="Times New Roman" w:cs="Times New Roman"/>
          <w:sz w:val="24"/>
          <w:szCs w:val="24"/>
        </w:rPr>
        <w:t>10.</w:t>
      </w:r>
      <w:r w:rsidR="00A5781C">
        <w:rPr>
          <w:rFonts w:ascii="Times New Roman" w:hAnsi="Times New Roman" w:cs="Times New Roman"/>
          <w:sz w:val="24"/>
          <w:szCs w:val="24"/>
        </w:rPr>
        <w:t>7</w:t>
      </w:r>
      <w:r w:rsidRPr="00EE674D">
        <w:rPr>
          <w:rFonts w:ascii="Times New Roman" w:hAnsi="Times New Roman" w:cs="Times New Roman"/>
          <w:sz w:val="24"/>
          <w:szCs w:val="24"/>
        </w:rPr>
        <w:t xml:space="preserve">.2. Координация взаимодействия (в </w:t>
      </w:r>
      <w:proofErr w:type="spellStart"/>
      <w:r w:rsidRPr="00EE674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E674D">
        <w:rPr>
          <w:rFonts w:ascii="Times New Roman" w:hAnsi="Times New Roman" w:cs="Times New Roman"/>
          <w:sz w:val="24"/>
          <w:szCs w:val="24"/>
        </w:rPr>
        <w:t>. информационного) по предмету деятельности Отдела.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  </w:t>
      </w:r>
      <w:r w:rsidR="005C6DE2">
        <w:rPr>
          <w:rFonts w:ascii="Times New Roman" w:hAnsi="Times New Roman" w:cs="Times New Roman"/>
          <w:sz w:val="24"/>
          <w:szCs w:val="24"/>
        </w:rPr>
        <w:t>10.</w:t>
      </w:r>
      <w:r w:rsidR="00A5781C">
        <w:rPr>
          <w:rFonts w:ascii="Times New Roman" w:hAnsi="Times New Roman" w:cs="Times New Roman"/>
          <w:sz w:val="24"/>
          <w:szCs w:val="24"/>
        </w:rPr>
        <w:t>8</w:t>
      </w:r>
      <w:r w:rsidRPr="00EE674D">
        <w:rPr>
          <w:rFonts w:ascii="Times New Roman" w:hAnsi="Times New Roman" w:cs="Times New Roman"/>
          <w:sz w:val="24"/>
          <w:szCs w:val="24"/>
        </w:rPr>
        <w:t>. Организационно-методическое руководство и оказание практической помощи нижестоящим налоговым органам Иркутской области по предмету деятельности отдела.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lastRenderedPageBreak/>
        <w:t>- общая координация работы подчиненных инспекций по предмету деятельности отдела;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- 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F945A1" w:rsidRPr="00EE674D" w:rsidRDefault="00F945A1" w:rsidP="00F94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рассмотрение предложений, писем от подчиненных инспекций по усовершенствованию работы </w:t>
      </w:r>
      <w:r w:rsidR="00213BFF">
        <w:rPr>
          <w:rFonts w:ascii="Times New Roman" w:hAnsi="Times New Roman" w:cs="Times New Roman"/>
          <w:sz w:val="24"/>
          <w:szCs w:val="24"/>
        </w:rPr>
        <w:t>по учету поступлений</w:t>
      </w:r>
      <w:r w:rsidRPr="00EE674D">
        <w:rPr>
          <w:rFonts w:ascii="Times New Roman" w:hAnsi="Times New Roman" w:cs="Times New Roman"/>
          <w:sz w:val="24"/>
          <w:szCs w:val="24"/>
        </w:rPr>
        <w:t>.</w:t>
      </w:r>
    </w:p>
    <w:p w:rsidR="00F945A1" w:rsidRPr="00EE674D" w:rsidRDefault="00F945A1" w:rsidP="005C6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10.</w:t>
      </w:r>
      <w:r w:rsidR="00A5781C">
        <w:rPr>
          <w:rFonts w:ascii="Times New Roman" w:hAnsi="Times New Roman" w:cs="Times New Roman"/>
          <w:sz w:val="24"/>
          <w:szCs w:val="24"/>
        </w:rPr>
        <w:t>9</w:t>
      </w:r>
      <w:r w:rsidRPr="00EE674D">
        <w:rPr>
          <w:rFonts w:ascii="Times New Roman" w:hAnsi="Times New Roman" w:cs="Times New Roman"/>
          <w:sz w:val="24"/>
          <w:szCs w:val="24"/>
        </w:rPr>
        <w:t>. Планировать и участвовать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F945A1" w:rsidRPr="00EE674D" w:rsidRDefault="00C0335B" w:rsidP="00F945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A5781C">
        <w:rPr>
          <w:rFonts w:ascii="Times New Roman" w:hAnsi="Times New Roman" w:cs="Times New Roman"/>
          <w:sz w:val="24"/>
          <w:szCs w:val="24"/>
        </w:rPr>
        <w:t>10</w:t>
      </w:r>
      <w:r w:rsidR="00F945A1" w:rsidRPr="00EE674D">
        <w:rPr>
          <w:rFonts w:ascii="Times New Roman" w:hAnsi="Times New Roman" w:cs="Times New Roman"/>
          <w:sz w:val="24"/>
          <w:szCs w:val="24"/>
        </w:rPr>
        <w:t>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3B7A81" w:rsidRPr="00EE674D" w:rsidRDefault="00FB1E9E" w:rsidP="00FA043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11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="003314B0" w:rsidRPr="00EE674D">
        <w:rPr>
          <w:rFonts w:ascii="Times New Roman" w:hAnsi="Times New Roman" w:cs="Times New Roman"/>
          <w:sz w:val="24"/>
          <w:szCs w:val="24"/>
        </w:rPr>
        <w:t> </w:t>
      </w:r>
      <w:r w:rsidR="00AA37DC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C91E52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1A2D" w:rsidRPr="00EE674D" w:rsidRDefault="006C1A2D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</w:p>
    <w:p w:rsidR="00C94AE5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7DC" w:rsidRPr="00EE674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C91E52" w:rsidRPr="00EE674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AE5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46D" w:rsidRPr="00EE674D" w:rsidRDefault="009B6831" w:rsidP="00832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12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="00BB3568" w:rsidRPr="00EE674D">
        <w:rPr>
          <w:rFonts w:ascii="Times New Roman" w:hAnsi="Times New Roman" w:cs="Times New Roman"/>
          <w:sz w:val="24"/>
          <w:szCs w:val="24"/>
        </w:rPr>
        <w:t> </w:t>
      </w:r>
      <w:r w:rsidR="0083246D" w:rsidRPr="00EE674D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3246D" w:rsidRPr="00EE674D" w:rsidRDefault="007A7062" w:rsidP="00832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13</w:t>
      </w:r>
      <w:r w:rsidR="003B7A81" w:rsidRPr="00EE674D">
        <w:rPr>
          <w:rFonts w:ascii="Times New Roman" w:hAnsi="Times New Roman" w:cs="Times New Roman"/>
          <w:sz w:val="24"/>
          <w:szCs w:val="24"/>
        </w:rPr>
        <w:t>.</w:t>
      </w:r>
      <w:r w:rsidR="00BB3568" w:rsidRPr="00EE674D">
        <w:rPr>
          <w:rFonts w:ascii="Times New Roman" w:hAnsi="Times New Roman" w:cs="Times New Roman"/>
          <w:sz w:val="24"/>
          <w:szCs w:val="24"/>
        </w:rPr>
        <w:t> </w:t>
      </w:r>
      <w:r w:rsidR="0083246D" w:rsidRPr="00EE674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старший государственный налоговый инспектор обязан самостоятельно принимать решения по вопросам в пределах функциональной компетенции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</w:t>
      </w:r>
    </w:p>
    <w:p w:rsidR="00002219" w:rsidRPr="00EE674D" w:rsidRDefault="00002219" w:rsidP="0083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</w:p>
    <w:p w:rsidR="008C325A" w:rsidRPr="00EE674D" w:rsidRDefault="00E21F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старший</w:t>
      </w:r>
      <w:r w:rsidR="00C91E52" w:rsidRPr="00EE674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618E5"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EE674D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8C325A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EE674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E674D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F7D20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2510" w:rsidRPr="003234B9" w:rsidRDefault="007A7062" w:rsidP="008C251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14</w:t>
      </w:r>
      <w:r w:rsidR="003B7A81" w:rsidRPr="00EE674D">
        <w:rPr>
          <w:rFonts w:ascii="Times New Roman" w:hAnsi="Times New Roman" w:cs="Times New Roman"/>
          <w:sz w:val="24"/>
          <w:szCs w:val="24"/>
        </w:rPr>
        <w:t>. </w:t>
      </w:r>
      <w:r w:rsidR="0083246D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C91E52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C2510">
        <w:rPr>
          <w:rFonts w:ascii="Times New Roman" w:hAnsi="Times New Roman" w:cs="Times New Roman"/>
          <w:sz w:val="24"/>
          <w:szCs w:val="24"/>
        </w:rPr>
        <w:t xml:space="preserve">в </w:t>
      </w:r>
      <w:r w:rsidR="008C2510" w:rsidRPr="003234B9">
        <w:rPr>
          <w:rFonts w:ascii="Times New Roman" w:hAnsi="Times New Roman" w:cs="Times New Roman"/>
          <w:sz w:val="24"/>
          <w:szCs w:val="24"/>
        </w:rPr>
        <w:t>пределах функциональной компетенции вправе и обязан принимать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002219" w:rsidRPr="00EE674D" w:rsidRDefault="00002219" w:rsidP="008C2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EE6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</w:t>
      </w:r>
      <w:r w:rsidR="007A7062" w:rsidRPr="00EE674D">
        <w:rPr>
          <w:rFonts w:ascii="Times New Roman" w:hAnsi="Times New Roman" w:cs="Times New Roman"/>
          <w:sz w:val="24"/>
          <w:szCs w:val="24"/>
        </w:rPr>
        <w:t>6</w:t>
      </w:r>
      <w:r w:rsidRPr="00EE674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83246D" w:rsidRPr="00EE674D">
        <w:rPr>
          <w:rFonts w:ascii="Times New Roman" w:hAnsi="Times New Roman" w:cs="Times New Roman"/>
          <w:sz w:val="24"/>
          <w:szCs w:val="24"/>
        </w:rPr>
        <w:t>старший</w:t>
      </w:r>
      <w:r w:rsidR="00C91E52" w:rsidRPr="00EE674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618E5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Pr="00EE674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4CD5" w:rsidRPr="00EE674D" w:rsidRDefault="00434CD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</w:t>
      </w:r>
      <w:r w:rsidR="007A7062" w:rsidRPr="00EE674D">
        <w:rPr>
          <w:rFonts w:ascii="Times New Roman" w:hAnsi="Times New Roman" w:cs="Times New Roman"/>
          <w:sz w:val="24"/>
          <w:szCs w:val="24"/>
        </w:rPr>
        <w:t>7</w:t>
      </w:r>
      <w:r w:rsidRPr="00EE674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EE674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3246D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91E52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E674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EE674D">
        <w:rPr>
          <w:rFonts w:ascii="Times New Roman" w:hAnsi="Times New Roman" w:cs="Times New Roman"/>
          <w:sz w:val="24"/>
          <w:szCs w:val="24"/>
        </w:rPr>
        <w:lastRenderedPageBreak/>
        <w:t>государственных служащих, утвержденных Указом Президента Российской Федерации от 12</w:t>
      </w:r>
      <w:r w:rsidR="00E6275C" w:rsidRPr="00EE674D">
        <w:rPr>
          <w:rFonts w:ascii="Times New Roman" w:hAnsi="Times New Roman" w:cs="Times New Roman"/>
          <w:sz w:val="24"/>
          <w:szCs w:val="24"/>
        </w:rPr>
        <w:t>.08.</w:t>
      </w:r>
      <w:r w:rsidRPr="00EE674D">
        <w:rPr>
          <w:rFonts w:ascii="Times New Roman" w:hAnsi="Times New Roman" w:cs="Times New Roman"/>
          <w:sz w:val="24"/>
          <w:szCs w:val="24"/>
        </w:rPr>
        <w:t>2002 №</w:t>
      </w:r>
      <w:r w:rsidR="00E6275C" w:rsidRPr="00EE674D">
        <w:rPr>
          <w:rFonts w:ascii="Times New Roman" w:hAnsi="Times New Roman" w:cs="Times New Roman"/>
          <w:sz w:val="24"/>
          <w:szCs w:val="24"/>
        </w:rPr>
        <w:t> </w:t>
      </w:r>
      <w:r w:rsidR="00C8540D" w:rsidRPr="00EE674D">
        <w:rPr>
          <w:rFonts w:ascii="Times New Roman" w:hAnsi="Times New Roman" w:cs="Times New Roman"/>
          <w:sz w:val="24"/>
          <w:szCs w:val="24"/>
        </w:rPr>
        <w:t xml:space="preserve">885 </w:t>
      </w:r>
      <w:r w:rsidRPr="00EE674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EE674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EE674D">
        <w:rPr>
          <w:rFonts w:ascii="Times New Roman" w:hAnsi="Times New Roman" w:cs="Times New Roman"/>
          <w:sz w:val="24"/>
          <w:szCs w:val="24"/>
        </w:rPr>
        <w:t>№</w:t>
      </w:r>
      <w:r w:rsidR="007204A2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EE674D">
        <w:rPr>
          <w:rFonts w:ascii="Times New Roman" w:hAnsi="Times New Roman" w:cs="Times New Roman"/>
          <w:sz w:val="24"/>
          <w:szCs w:val="24"/>
        </w:rPr>
        <w:t>33,</w:t>
      </w:r>
      <w:r w:rsidR="003A48C0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EE674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EE674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EE674D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EE674D">
        <w:rPr>
          <w:rFonts w:ascii="Times New Roman" w:hAnsi="Times New Roman" w:cs="Times New Roman"/>
          <w:sz w:val="24"/>
          <w:szCs w:val="24"/>
        </w:rPr>
        <w:t>№</w:t>
      </w:r>
      <w:r w:rsidR="007D402F" w:rsidRPr="00EE674D">
        <w:rPr>
          <w:rFonts w:ascii="Times New Roman" w:hAnsi="Times New Roman" w:cs="Times New Roman"/>
          <w:sz w:val="24"/>
          <w:szCs w:val="24"/>
        </w:rPr>
        <w:t xml:space="preserve"> 29,</w:t>
      </w:r>
      <w:r w:rsidR="00C8540D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EE674D">
        <w:rPr>
          <w:rFonts w:ascii="Times New Roman" w:hAnsi="Times New Roman" w:cs="Times New Roman"/>
          <w:sz w:val="24"/>
          <w:szCs w:val="24"/>
        </w:rPr>
        <w:t>ст. 3658)</w:t>
      </w:r>
      <w:r w:rsidRPr="00EE674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EE674D">
        <w:rPr>
          <w:rFonts w:ascii="Times New Roman" w:hAnsi="Times New Roman" w:cs="Times New Roman"/>
          <w:sz w:val="24"/>
          <w:szCs w:val="24"/>
        </w:rPr>
        <w:t>.07.</w:t>
      </w:r>
      <w:r w:rsidRPr="00EE674D">
        <w:rPr>
          <w:rFonts w:ascii="Times New Roman" w:hAnsi="Times New Roman" w:cs="Times New Roman"/>
          <w:sz w:val="24"/>
          <w:szCs w:val="24"/>
        </w:rPr>
        <w:t>2004 №</w:t>
      </w:r>
      <w:r w:rsidR="00E6275C" w:rsidRPr="00EE674D">
        <w:rPr>
          <w:rFonts w:ascii="Times New Roman" w:hAnsi="Times New Roman" w:cs="Times New Roman"/>
          <w:sz w:val="24"/>
          <w:szCs w:val="24"/>
        </w:rPr>
        <w:t> </w:t>
      </w:r>
      <w:r w:rsidRPr="00EE674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EE674D">
        <w:rPr>
          <w:rFonts w:ascii="Times New Roman" w:hAnsi="Times New Roman"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EE674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56F" w:rsidRPr="00EE674D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</w:t>
      </w:r>
      <w:r w:rsidR="007A7062" w:rsidRPr="00EE674D">
        <w:rPr>
          <w:rFonts w:ascii="Times New Roman" w:hAnsi="Times New Roman" w:cs="Times New Roman"/>
          <w:sz w:val="24"/>
          <w:szCs w:val="24"/>
        </w:rPr>
        <w:t>8</w:t>
      </w:r>
      <w:r w:rsidRPr="00EE674D">
        <w:rPr>
          <w:rFonts w:ascii="Times New Roman" w:hAnsi="Times New Roman" w:cs="Times New Roman"/>
          <w:sz w:val="24"/>
          <w:szCs w:val="24"/>
        </w:rPr>
        <w:t>. </w:t>
      </w:r>
      <w:r w:rsidR="00AB656F" w:rsidRPr="00EE674D">
        <w:rPr>
          <w:rFonts w:ascii="Times New Roman" w:hAnsi="Times New Roman" w:cs="Times New Roman"/>
          <w:sz w:val="24"/>
          <w:szCs w:val="24"/>
        </w:rPr>
        <w:t xml:space="preserve">Оказание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EE674D" w:rsidRDefault="00AB656F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674D">
        <w:rPr>
          <w:rFonts w:ascii="Times New Roman" w:hAnsi="Times New Roman" w:cs="Times New Roman"/>
          <w:sz w:val="24"/>
          <w:szCs w:val="24"/>
        </w:rPr>
        <w:t>18.1 Исполнение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Pr="00EE674D">
        <w:rPr>
          <w:rFonts w:ascii="Times New Roman" w:hAnsi="Times New Roman" w:cs="Times New Roman"/>
          <w:sz w:val="24"/>
          <w:szCs w:val="24"/>
        </w:rPr>
        <w:t xml:space="preserve"> также представлению форм налоговых деклараций (расчетов) и разъяснению порядка их заполнения, </w:t>
      </w:r>
      <w:proofErr w:type="gramStart"/>
      <w:r w:rsidRPr="00EE674D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EE674D">
        <w:rPr>
          <w:rFonts w:ascii="Times New Roman" w:hAnsi="Times New Roman" w:cs="Times New Roman"/>
          <w:sz w:val="24"/>
          <w:szCs w:val="24"/>
        </w:rPr>
        <w:t xml:space="preserve"> Приказом Минфина России от 02.07.2012 № 99н (ред. от 26.12.2013).</w:t>
      </w:r>
    </w:p>
    <w:p w:rsidR="003B7A81" w:rsidRPr="00EE674D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E674D">
        <w:rPr>
          <w:rFonts w:ascii="Times New Roman" w:hAnsi="Times New Roman" w:cs="Times New Roman"/>
          <w:b/>
          <w:sz w:val="24"/>
          <w:szCs w:val="24"/>
        </w:rPr>
        <w:t> </w:t>
      </w:r>
      <w:r w:rsidRPr="00EE674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E674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74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E674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674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>1</w:t>
      </w:r>
      <w:r w:rsidR="007A7062" w:rsidRPr="00EE674D">
        <w:rPr>
          <w:rFonts w:ascii="Times New Roman" w:hAnsi="Times New Roman" w:cs="Times New Roman"/>
          <w:sz w:val="24"/>
          <w:szCs w:val="24"/>
        </w:rPr>
        <w:t>9</w:t>
      </w:r>
      <w:r w:rsidRPr="00EE674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E674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E674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F25C2D" w:rsidRPr="00EE674D">
        <w:rPr>
          <w:rFonts w:ascii="Times New Roman" w:hAnsi="Times New Roman" w:cs="Times New Roman"/>
          <w:sz w:val="24"/>
          <w:szCs w:val="24"/>
        </w:rPr>
        <w:t xml:space="preserve"> </w:t>
      </w:r>
      <w:r w:rsidR="0083246D" w:rsidRPr="00EE674D">
        <w:rPr>
          <w:rFonts w:ascii="Times New Roman" w:hAnsi="Times New Roman" w:cs="Times New Roman"/>
          <w:sz w:val="24"/>
          <w:szCs w:val="24"/>
        </w:rPr>
        <w:t>старшего</w:t>
      </w:r>
      <w:r w:rsidR="00C8540D" w:rsidRPr="00EE674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E674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E674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EE674D" w:rsidRDefault="005F7D2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4D"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EE674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EE674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4CD5" w:rsidRPr="00EE674D" w:rsidRDefault="00434CD5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CD5" w:rsidRPr="00EE674D" w:rsidRDefault="00434CD5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CD5" w:rsidRPr="00EE674D" w:rsidRDefault="00434CD5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CD5" w:rsidRPr="00EE674D" w:rsidRDefault="00434CD5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7" w:name="_GoBack"/>
      <w:bookmarkEnd w:id="27"/>
    </w:p>
    <w:sectPr w:rsidR="00434CD5" w:rsidRPr="00EE674D" w:rsidSect="007812CF">
      <w:headerReference w:type="default" r:id="rId17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E28" w:rsidRDefault="00971E28" w:rsidP="003B7A81">
      <w:pPr>
        <w:spacing w:after="0" w:line="240" w:lineRule="auto"/>
      </w:pPr>
      <w:r>
        <w:separator/>
      </w:r>
    </w:p>
  </w:endnote>
  <w:endnote w:type="continuationSeparator" w:id="0">
    <w:p w:rsidR="00971E28" w:rsidRDefault="00971E2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E28" w:rsidRDefault="00971E28" w:rsidP="003B7A81">
      <w:pPr>
        <w:spacing w:after="0" w:line="240" w:lineRule="auto"/>
      </w:pPr>
      <w:r>
        <w:separator/>
      </w:r>
    </w:p>
  </w:footnote>
  <w:footnote w:type="continuationSeparator" w:id="0">
    <w:p w:rsidR="00971E28" w:rsidRDefault="00971E2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2427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59C3"/>
    <w:rsid w:val="0001315F"/>
    <w:rsid w:val="00016846"/>
    <w:rsid w:val="00022E96"/>
    <w:rsid w:val="00026E1D"/>
    <w:rsid w:val="00027046"/>
    <w:rsid w:val="00027871"/>
    <w:rsid w:val="000457F3"/>
    <w:rsid w:val="0006018D"/>
    <w:rsid w:val="0006160A"/>
    <w:rsid w:val="000839E3"/>
    <w:rsid w:val="000916AA"/>
    <w:rsid w:val="00092644"/>
    <w:rsid w:val="000B0869"/>
    <w:rsid w:val="000B19D8"/>
    <w:rsid w:val="000B397A"/>
    <w:rsid w:val="000B5048"/>
    <w:rsid w:val="000C04B0"/>
    <w:rsid w:val="000C2E02"/>
    <w:rsid w:val="000C6E28"/>
    <w:rsid w:val="000C7D67"/>
    <w:rsid w:val="000D08EA"/>
    <w:rsid w:val="000F1243"/>
    <w:rsid w:val="0012139D"/>
    <w:rsid w:val="00121DFA"/>
    <w:rsid w:val="0013616F"/>
    <w:rsid w:val="00141E3E"/>
    <w:rsid w:val="00151E12"/>
    <w:rsid w:val="001559CE"/>
    <w:rsid w:val="00165B7A"/>
    <w:rsid w:val="001665C3"/>
    <w:rsid w:val="00170121"/>
    <w:rsid w:val="001752BA"/>
    <w:rsid w:val="00175938"/>
    <w:rsid w:val="00180378"/>
    <w:rsid w:val="00193E2F"/>
    <w:rsid w:val="00195E6F"/>
    <w:rsid w:val="00196572"/>
    <w:rsid w:val="001A0913"/>
    <w:rsid w:val="001B3410"/>
    <w:rsid w:val="001B3829"/>
    <w:rsid w:val="001B545C"/>
    <w:rsid w:val="001B5BBA"/>
    <w:rsid w:val="001D2783"/>
    <w:rsid w:val="001D565C"/>
    <w:rsid w:val="001E1592"/>
    <w:rsid w:val="001E6CC5"/>
    <w:rsid w:val="001F7F18"/>
    <w:rsid w:val="00213643"/>
    <w:rsid w:val="00213BFF"/>
    <w:rsid w:val="002160F5"/>
    <w:rsid w:val="0022091F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73C15"/>
    <w:rsid w:val="00295029"/>
    <w:rsid w:val="00296A75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4378F"/>
    <w:rsid w:val="00386D66"/>
    <w:rsid w:val="003879B8"/>
    <w:rsid w:val="003973FA"/>
    <w:rsid w:val="003A43AB"/>
    <w:rsid w:val="003A48C0"/>
    <w:rsid w:val="003A6BFA"/>
    <w:rsid w:val="003B638E"/>
    <w:rsid w:val="003B7A81"/>
    <w:rsid w:val="003C4B94"/>
    <w:rsid w:val="003E032B"/>
    <w:rsid w:val="00404AE7"/>
    <w:rsid w:val="00434CD5"/>
    <w:rsid w:val="0044318B"/>
    <w:rsid w:val="00453246"/>
    <w:rsid w:val="00460659"/>
    <w:rsid w:val="004776BC"/>
    <w:rsid w:val="0049073B"/>
    <w:rsid w:val="00493417"/>
    <w:rsid w:val="00493DC6"/>
    <w:rsid w:val="00497CF7"/>
    <w:rsid w:val="004A3010"/>
    <w:rsid w:val="004B7353"/>
    <w:rsid w:val="004C0D03"/>
    <w:rsid w:val="004D1CAA"/>
    <w:rsid w:val="00526FFE"/>
    <w:rsid w:val="0053153E"/>
    <w:rsid w:val="00532AAD"/>
    <w:rsid w:val="00536AA0"/>
    <w:rsid w:val="00537E24"/>
    <w:rsid w:val="00545920"/>
    <w:rsid w:val="0058504A"/>
    <w:rsid w:val="00585805"/>
    <w:rsid w:val="0059423D"/>
    <w:rsid w:val="005B03C1"/>
    <w:rsid w:val="005C0179"/>
    <w:rsid w:val="005C1752"/>
    <w:rsid w:val="005C1CE3"/>
    <w:rsid w:val="005C59F6"/>
    <w:rsid w:val="005C6DE2"/>
    <w:rsid w:val="005C76D9"/>
    <w:rsid w:val="005D1E6A"/>
    <w:rsid w:val="005D7ABC"/>
    <w:rsid w:val="005E759F"/>
    <w:rsid w:val="005F7D20"/>
    <w:rsid w:val="00602417"/>
    <w:rsid w:val="00603F9D"/>
    <w:rsid w:val="0061059C"/>
    <w:rsid w:val="00630988"/>
    <w:rsid w:val="006342C3"/>
    <w:rsid w:val="00643D38"/>
    <w:rsid w:val="006618E5"/>
    <w:rsid w:val="00681090"/>
    <w:rsid w:val="00683559"/>
    <w:rsid w:val="00685CD6"/>
    <w:rsid w:val="00692477"/>
    <w:rsid w:val="00695C78"/>
    <w:rsid w:val="006A44FB"/>
    <w:rsid w:val="006A5528"/>
    <w:rsid w:val="006A767D"/>
    <w:rsid w:val="006C1A2D"/>
    <w:rsid w:val="006C1A3F"/>
    <w:rsid w:val="006C476A"/>
    <w:rsid w:val="006D1DF5"/>
    <w:rsid w:val="006E2C92"/>
    <w:rsid w:val="006E6747"/>
    <w:rsid w:val="006F140C"/>
    <w:rsid w:val="00712D9A"/>
    <w:rsid w:val="00715285"/>
    <w:rsid w:val="0071560A"/>
    <w:rsid w:val="007204A2"/>
    <w:rsid w:val="00721040"/>
    <w:rsid w:val="0072546F"/>
    <w:rsid w:val="0074238F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190E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246D"/>
    <w:rsid w:val="00833F14"/>
    <w:rsid w:val="00853AB5"/>
    <w:rsid w:val="00877280"/>
    <w:rsid w:val="00882463"/>
    <w:rsid w:val="00883ADA"/>
    <w:rsid w:val="0088546E"/>
    <w:rsid w:val="00887E92"/>
    <w:rsid w:val="008964F8"/>
    <w:rsid w:val="008A4599"/>
    <w:rsid w:val="008B4390"/>
    <w:rsid w:val="008C248F"/>
    <w:rsid w:val="008C2510"/>
    <w:rsid w:val="008C325A"/>
    <w:rsid w:val="008D570E"/>
    <w:rsid w:val="008E2D50"/>
    <w:rsid w:val="008E4B65"/>
    <w:rsid w:val="008F57BA"/>
    <w:rsid w:val="008F7217"/>
    <w:rsid w:val="00920C2D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1E28"/>
    <w:rsid w:val="00973E00"/>
    <w:rsid w:val="00980A41"/>
    <w:rsid w:val="0098413A"/>
    <w:rsid w:val="00991494"/>
    <w:rsid w:val="009965FD"/>
    <w:rsid w:val="009A5377"/>
    <w:rsid w:val="009A732F"/>
    <w:rsid w:val="009A7768"/>
    <w:rsid w:val="009B34F8"/>
    <w:rsid w:val="009B6831"/>
    <w:rsid w:val="009D5A89"/>
    <w:rsid w:val="009E690B"/>
    <w:rsid w:val="009F0BC2"/>
    <w:rsid w:val="009F3087"/>
    <w:rsid w:val="009F411D"/>
    <w:rsid w:val="00A04044"/>
    <w:rsid w:val="00A044DB"/>
    <w:rsid w:val="00A068D7"/>
    <w:rsid w:val="00A15EE1"/>
    <w:rsid w:val="00A2339B"/>
    <w:rsid w:val="00A524EE"/>
    <w:rsid w:val="00A537B6"/>
    <w:rsid w:val="00A5781C"/>
    <w:rsid w:val="00A755C7"/>
    <w:rsid w:val="00A77E48"/>
    <w:rsid w:val="00A802EB"/>
    <w:rsid w:val="00A90B7E"/>
    <w:rsid w:val="00AA37DC"/>
    <w:rsid w:val="00AB0C87"/>
    <w:rsid w:val="00AB3A6A"/>
    <w:rsid w:val="00AB656F"/>
    <w:rsid w:val="00AD231E"/>
    <w:rsid w:val="00AD2B64"/>
    <w:rsid w:val="00AE00D3"/>
    <w:rsid w:val="00AF09BA"/>
    <w:rsid w:val="00AF3DC0"/>
    <w:rsid w:val="00AF4BFF"/>
    <w:rsid w:val="00AF55C8"/>
    <w:rsid w:val="00B00C29"/>
    <w:rsid w:val="00B01ED0"/>
    <w:rsid w:val="00B02FE4"/>
    <w:rsid w:val="00B14886"/>
    <w:rsid w:val="00B14EB0"/>
    <w:rsid w:val="00B17003"/>
    <w:rsid w:val="00B17BF3"/>
    <w:rsid w:val="00B310A4"/>
    <w:rsid w:val="00B4650E"/>
    <w:rsid w:val="00B4682E"/>
    <w:rsid w:val="00B46933"/>
    <w:rsid w:val="00B7300E"/>
    <w:rsid w:val="00B83681"/>
    <w:rsid w:val="00B85515"/>
    <w:rsid w:val="00B91C68"/>
    <w:rsid w:val="00BA51E1"/>
    <w:rsid w:val="00BB00AD"/>
    <w:rsid w:val="00BB3568"/>
    <w:rsid w:val="00BB3D0B"/>
    <w:rsid w:val="00BE42B0"/>
    <w:rsid w:val="00BE52D9"/>
    <w:rsid w:val="00BF7391"/>
    <w:rsid w:val="00C0335B"/>
    <w:rsid w:val="00C06841"/>
    <w:rsid w:val="00C1124B"/>
    <w:rsid w:val="00C158E5"/>
    <w:rsid w:val="00C203FB"/>
    <w:rsid w:val="00C20C8F"/>
    <w:rsid w:val="00C22E5B"/>
    <w:rsid w:val="00C23B14"/>
    <w:rsid w:val="00C32079"/>
    <w:rsid w:val="00C3356B"/>
    <w:rsid w:val="00C364CB"/>
    <w:rsid w:val="00C440DA"/>
    <w:rsid w:val="00C73A81"/>
    <w:rsid w:val="00C8540D"/>
    <w:rsid w:val="00C91E52"/>
    <w:rsid w:val="00C94AE5"/>
    <w:rsid w:val="00CA730A"/>
    <w:rsid w:val="00CA7EC2"/>
    <w:rsid w:val="00CC2BB2"/>
    <w:rsid w:val="00CC50ED"/>
    <w:rsid w:val="00CC56D9"/>
    <w:rsid w:val="00CD004D"/>
    <w:rsid w:val="00CE1B30"/>
    <w:rsid w:val="00CE2C25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51E30"/>
    <w:rsid w:val="00D6462A"/>
    <w:rsid w:val="00D75100"/>
    <w:rsid w:val="00D7769A"/>
    <w:rsid w:val="00D81DCC"/>
    <w:rsid w:val="00D8632F"/>
    <w:rsid w:val="00D93E8A"/>
    <w:rsid w:val="00DD1315"/>
    <w:rsid w:val="00DD60E6"/>
    <w:rsid w:val="00DE6E00"/>
    <w:rsid w:val="00E21F6C"/>
    <w:rsid w:val="00E24271"/>
    <w:rsid w:val="00E5383C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2976"/>
    <w:rsid w:val="00EC3748"/>
    <w:rsid w:val="00ED286B"/>
    <w:rsid w:val="00EE10F8"/>
    <w:rsid w:val="00EE5898"/>
    <w:rsid w:val="00EE674D"/>
    <w:rsid w:val="00F01BBE"/>
    <w:rsid w:val="00F03193"/>
    <w:rsid w:val="00F03E6B"/>
    <w:rsid w:val="00F046D2"/>
    <w:rsid w:val="00F05CF7"/>
    <w:rsid w:val="00F105B5"/>
    <w:rsid w:val="00F17EC4"/>
    <w:rsid w:val="00F25C2D"/>
    <w:rsid w:val="00F25D3D"/>
    <w:rsid w:val="00F3207F"/>
    <w:rsid w:val="00F3280F"/>
    <w:rsid w:val="00F37601"/>
    <w:rsid w:val="00F501E6"/>
    <w:rsid w:val="00F72CE0"/>
    <w:rsid w:val="00F87F88"/>
    <w:rsid w:val="00F9087E"/>
    <w:rsid w:val="00F945A1"/>
    <w:rsid w:val="00F975FE"/>
    <w:rsid w:val="00FA043B"/>
    <w:rsid w:val="00FB1E9E"/>
    <w:rsid w:val="00FB6244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D5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1">
    <w:name w:val="Body Text Indent 2"/>
    <w:basedOn w:val="a"/>
    <w:link w:val="22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8D57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D5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1">
    <w:name w:val="Body Text Indent 2"/>
    <w:basedOn w:val="a"/>
    <w:link w:val="22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8D57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regulatio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ED3ABE694FDB3D21835B086CF24290F005B41C37C481FC055C40C7FBh2s3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440B494C24FF3614898C1DE9FEB6F6C263D54D5C2FB74FA63C8BE1C473oAC" TargetMode="External"/><Relationship Id="rId10" Type="http://schemas.openxmlformats.org/officeDocument/2006/relationships/hyperlink" Target="consultantplus://offline/ref=571213A275BBEA4C789316C4B9605F324C39B89ADD15A3AE3302E5F2FE7Er3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consultantplus://offline/ref=AC440B494C24FF3614898C1DE9FEB6F6C168D14A5F2CB74FA63C8BE1C473o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B5168-AD12-4C4A-801E-E8291278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4015</Words>
  <Characters>22888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2019-05-15T09:29:00Z</cp:lastPrinted>
  <dcterms:created xsi:type="dcterms:W3CDTF">2019-05-15T09:42:00Z</dcterms:created>
  <dcterms:modified xsi:type="dcterms:W3CDTF">2019-05-15T09:42:00Z</dcterms:modified>
</cp:coreProperties>
</file>